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0F" w:rsidRDefault="000A770F" w:rsidP="000A770F">
      <w:pPr>
        <w:spacing w:line="253" w:lineRule="auto"/>
        <w:jc w:val="both"/>
        <w:rPr>
          <w:rFonts w:ascii="Times New Roman" w:eastAsia="Times New Roman" w:hAnsi="Times New Roman"/>
          <w:sz w:val="24"/>
        </w:rPr>
      </w:pPr>
      <w:r w:rsidRPr="000A770F">
        <w:rPr>
          <w:rFonts w:ascii="Times New Roman" w:eastAsia="Times New Roman" w:hAnsi="Times New Roman"/>
          <w:b/>
          <w:sz w:val="24"/>
        </w:rPr>
        <w:t>Załącznik Nr 2</w:t>
      </w:r>
      <w:r>
        <w:rPr>
          <w:rFonts w:ascii="Times New Roman" w:eastAsia="Times New Roman" w:hAnsi="Times New Roman"/>
          <w:sz w:val="24"/>
        </w:rPr>
        <w:t xml:space="preserve"> do Trybu postępowania o udzielenie dotacji celowej ze środków budżetu Gminy Miasto Świnoujście, sposobu jej rozliczania oraz sposobu kontroli wykonania zadania służącego tworzeniu warunków dla roz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woju rodzinnych ogrodów działkowych.</w:t>
      </w: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44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4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Sprawozdanie z wykorzystania dotacji celowej z budżetu Gminy Miasto Świnoujście na zadania służące tworzeniu warunków dla rozwoju rodzinnych ogrodów działkowych</w:t>
      </w:r>
    </w:p>
    <w:p w:rsidR="000A770F" w:rsidRDefault="000A770F" w:rsidP="000A770F">
      <w:pPr>
        <w:spacing w:line="171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Dotyczy umowy nr ................................... z dnia ....................................</w:t>
      </w: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97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dotyczące Wnioskodawcy:</w:t>
      </w:r>
    </w:p>
    <w:p w:rsidR="000A770F" w:rsidRDefault="000A770F" w:rsidP="000A770F">
      <w:pPr>
        <w:spacing w:line="185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nazwa:</w:t>
      </w:r>
    </w:p>
    <w:p w:rsidR="000A770F" w:rsidRDefault="000A770F" w:rsidP="000A770F">
      <w:pPr>
        <w:spacing w:line="19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A770F" w:rsidRDefault="000A770F" w:rsidP="000A770F">
      <w:pPr>
        <w:spacing w:line="18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adres:</w:t>
      </w: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A770F" w:rsidRDefault="000A770F" w:rsidP="000A770F">
      <w:pPr>
        <w:spacing w:line="185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osób uprawnionych do składania oświadczeń woli w imieniu Wnioskodawcy</w:t>
      </w:r>
    </w:p>
    <w:p w:rsidR="000A770F" w:rsidRDefault="000A770F" w:rsidP="000A770F">
      <w:pPr>
        <w:spacing w:line="2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0A770F" w:rsidRDefault="000A770F" w:rsidP="000A770F">
      <w:pPr>
        <w:spacing w:line="2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……………………………………….…………………………………………………………..</w:t>
      </w:r>
    </w:p>
    <w:p w:rsidR="000A770F" w:rsidRDefault="000A770F" w:rsidP="000A770F">
      <w:pPr>
        <w:spacing w:line="19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0A770F" w:rsidRDefault="000A770F" w:rsidP="000A770F">
      <w:pPr>
        <w:spacing w:line="185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Opis realizowanego zadania:</w:t>
      </w:r>
    </w:p>
    <w:p w:rsidR="000A770F" w:rsidRDefault="000A770F" w:rsidP="000A770F">
      <w:pPr>
        <w:spacing w:line="2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A770F" w:rsidRDefault="000A770F" w:rsidP="000A770F">
      <w:pPr>
        <w:spacing w:line="2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A770F" w:rsidRDefault="000A770F" w:rsidP="000A770F">
      <w:pPr>
        <w:spacing w:line="2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A770F" w:rsidRDefault="000A770F" w:rsidP="000A770F">
      <w:pPr>
        <w:spacing w:line="2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A770F" w:rsidRDefault="000A770F" w:rsidP="000A770F">
      <w:pPr>
        <w:spacing w:line="18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zadania:</w:t>
      </w:r>
    </w:p>
    <w:p w:rsidR="000A770F" w:rsidRDefault="000A770F" w:rsidP="000A770F">
      <w:pPr>
        <w:spacing w:line="185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Data rozpoczęcia zadania: ................................................................................................</w:t>
      </w:r>
    </w:p>
    <w:p w:rsidR="000A770F" w:rsidRDefault="000A770F" w:rsidP="000A770F">
      <w:pPr>
        <w:spacing w:line="19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Data zakończenia zadania: ...............................................................................................</w:t>
      </w: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38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Źródła finansowania:</w:t>
      </w:r>
    </w:p>
    <w:p w:rsidR="000A770F" w:rsidRDefault="000A770F" w:rsidP="000A770F">
      <w:pPr>
        <w:spacing w:line="18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Łączna wartość poniesionych kosztów na realizację zadania  (zł ) …………………………….</w:t>
      </w:r>
    </w:p>
    <w:p w:rsidR="000A770F" w:rsidRDefault="000A770F" w:rsidP="000A770F">
      <w:pPr>
        <w:spacing w:line="185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finansowane z dotacji (zł)</w:t>
      </w:r>
    </w:p>
    <w:p w:rsidR="000A770F" w:rsidRDefault="000A770F" w:rsidP="000A770F">
      <w:pPr>
        <w:spacing w:line="19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.........................................................………………….………………………………………….</w:t>
      </w:r>
    </w:p>
    <w:p w:rsidR="000A770F" w:rsidRDefault="000A770F" w:rsidP="000A770F">
      <w:pPr>
        <w:spacing w:line="183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finansowane ze środków własnych (zł) ...........................................................................</w:t>
      </w:r>
    </w:p>
    <w:p w:rsidR="000A770F" w:rsidRDefault="000A770F" w:rsidP="000A770F">
      <w:pPr>
        <w:spacing w:line="18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źródła finansowania: ............................................................................................................</w:t>
      </w:r>
    </w:p>
    <w:p w:rsidR="000A770F" w:rsidRDefault="000A770F" w:rsidP="000A770F">
      <w:pPr>
        <w:spacing w:line="18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Zestawienie faktur (rachunków):</w:t>
      </w: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0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00"/>
        <w:gridCol w:w="840"/>
        <w:gridCol w:w="1220"/>
        <w:gridCol w:w="800"/>
        <w:gridCol w:w="1160"/>
        <w:gridCol w:w="820"/>
        <w:gridCol w:w="820"/>
        <w:gridCol w:w="1060"/>
        <w:gridCol w:w="820"/>
      </w:tblGrid>
      <w:tr w:rsidR="000A770F" w:rsidTr="000A770F">
        <w:trPr>
          <w:trHeight w:val="23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Środki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Środki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A770F" w:rsidTr="000A770F">
        <w:trPr>
          <w:trHeight w:val="1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Kwota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Środki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Razem</w:t>
            </w:r>
          </w:p>
        </w:tc>
      </w:tr>
      <w:tr w:rsidR="000A770F" w:rsidTr="000A770F">
        <w:trPr>
          <w:trHeight w:val="23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Lp</w:t>
            </w:r>
            <w:proofErr w:type="spellEnd"/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wystawienia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pochodzące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dokonania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A770F" w:rsidTr="000A770F">
        <w:trPr>
          <w:trHeight w:val="11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wydatku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faktury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 zł)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własne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innych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A770F" w:rsidTr="000A770F">
        <w:trPr>
          <w:trHeight w:val="1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faktury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dotacji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zapłaty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A770F" w:rsidTr="000A770F">
        <w:trPr>
          <w:trHeight w:val="1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źródeł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A770F" w:rsidTr="000A770F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A770F" w:rsidTr="000A770F">
        <w:trPr>
          <w:trHeight w:val="27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770F" w:rsidTr="000A770F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770F" w:rsidTr="000A770F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70F" w:rsidRDefault="000A770F" w:rsidP="00B61CB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61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5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 (-y), że: - wszystkie podane w niniejszym sprawozdaniu informacje są zgodne z aktualnym stanem faktycznym i prawnym, - wszystkie kwoty wymienione w zestawieniu faktur (rachunków) zostały faktycznie poniesione.</w:t>
      </w: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28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…………………………………………………..</w:t>
      </w:r>
    </w:p>
    <w:p w:rsidR="000A770F" w:rsidRDefault="000A770F" w:rsidP="000A770F">
      <w:pPr>
        <w:spacing w:line="183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tabs>
          <w:tab w:val="left" w:pos="4345"/>
          <w:tab w:val="left" w:pos="514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(miejscowość i data Wnioskodawcy)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(podpis osoby upoważnionej do reprezentowania)</w:t>
      </w:r>
      <w:r>
        <w:rPr>
          <w:rFonts w:ascii="Times New Roman" w:eastAsia="Times New Roman" w:hAnsi="Times New Roman"/>
        </w:rPr>
        <w:tab/>
      </w: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200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355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Załączniki:</w:t>
      </w:r>
    </w:p>
    <w:p w:rsidR="000A770F" w:rsidRDefault="000A770F" w:rsidP="000A770F">
      <w:pPr>
        <w:spacing w:line="182" w:lineRule="exact"/>
        <w:rPr>
          <w:rFonts w:ascii="Times New Roman" w:eastAsia="Times New Roman" w:hAnsi="Times New Roman"/>
        </w:rPr>
      </w:pP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Faktury/ rachunki potwierdzające poniesione wydatki zgodnie z zestawieniem w……… (w formie kopii potwierdzonych za zgodność z oryginałem).</w:t>
      </w:r>
    </w:p>
    <w:p w:rsidR="000A770F" w:rsidRDefault="000A770F" w:rsidP="000A770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A46DA" w:rsidRDefault="00FA46DA" w:rsidP="000A770F"/>
    <w:sectPr w:rsidR="00F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0F"/>
    <w:rsid w:val="000A770F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4A18"/>
  <w15:chartTrackingRefBased/>
  <w15:docId w15:val="{A1E838B9-D481-4EA0-8752-2BB7795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70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Paweł</dc:creator>
  <cp:keywords/>
  <dc:description/>
  <cp:lastModifiedBy>Tan Paweł</cp:lastModifiedBy>
  <cp:revision>1</cp:revision>
  <dcterms:created xsi:type="dcterms:W3CDTF">2020-08-13T11:17:00Z</dcterms:created>
  <dcterms:modified xsi:type="dcterms:W3CDTF">2020-08-13T11:25:00Z</dcterms:modified>
</cp:coreProperties>
</file>