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A7B6" w14:textId="6AF1CAB7" w:rsidR="00A40F09" w:rsidRPr="00F6553F" w:rsidRDefault="00BF7BF6" w:rsidP="4E0E4936">
      <w:pPr>
        <w:pStyle w:val="Tytu"/>
        <w:spacing w:after="0"/>
        <w:jc w:val="center"/>
        <w:rPr>
          <w:color w:val="0D0D0D" w:themeColor="text1" w:themeTint="F2"/>
          <w:sz w:val="36"/>
          <w:szCs w:val="36"/>
        </w:rPr>
      </w:pPr>
      <w:r w:rsidRPr="00F6553F">
        <w:rPr>
          <w:b/>
          <w:bCs/>
          <w:color w:val="0D0D0D" w:themeColor="text1" w:themeTint="F2"/>
          <w:sz w:val="44"/>
          <w:szCs w:val="36"/>
        </w:rPr>
        <w:t>I</w:t>
      </w:r>
      <w:sdt>
        <w:sdtPr>
          <w:rPr>
            <w:b/>
            <w:bCs/>
            <w:color w:val="0D0D0D" w:themeColor="text1" w:themeTint="F2"/>
            <w:sz w:val="44"/>
            <w:szCs w:val="36"/>
          </w:rPr>
          <w:alias w:val="Plan spotkania:"/>
          <w:tag w:val=""/>
          <w:id w:val="31158712"/>
          <w:placeholder>
            <w:docPart w:val="F1DA80AEB2C140889E843B21B27188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EndPr/>
        <w:sdtContent>
          <w:r w:rsidR="0076501E" w:rsidRPr="00F6553F">
            <w:rPr>
              <w:b/>
              <w:bCs/>
              <w:color w:val="0D0D0D" w:themeColor="text1" w:themeTint="F2"/>
              <w:sz w:val="44"/>
              <w:szCs w:val="36"/>
            </w:rPr>
            <w:t>II</w:t>
          </w:r>
          <w:r w:rsidR="009F35DC" w:rsidRPr="00F6553F">
            <w:rPr>
              <w:b/>
              <w:bCs/>
              <w:color w:val="0D0D0D" w:themeColor="text1" w:themeTint="F2"/>
              <w:sz w:val="44"/>
              <w:szCs w:val="36"/>
            </w:rPr>
            <w:t xml:space="preserve"> </w:t>
          </w:r>
          <w:r w:rsidR="0076501E" w:rsidRPr="00F6553F">
            <w:rPr>
              <w:b/>
              <w:bCs/>
              <w:color w:val="0D0D0D" w:themeColor="text1" w:themeTint="F2"/>
              <w:sz w:val="44"/>
              <w:szCs w:val="36"/>
            </w:rPr>
            <w:t>Spotkanie Nauki i Biznesu</w:t>
          </w:r>
        </w:sdtContent>
      </w:sdt>
    </w:p>
    <w:p w14:paraId="672A6659" w14:textId="77777777" w:rsidR="003D4692" w:rsidRPr="003D4692" w:rsidRDefault="003D4692" w:rsidP="003D4692"/>
    <w:p w14:paraId="1C664420" w14:textId="1A495C88" w:rsidR="003D4692" w:rsidRPr="00F31A4D" w:rsidRDefault="001055A4" w:rsidP="350D5D49">
      <w:pPr>
        <w:pStyle w:val="Dataigodzina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Wprowadź datę:"/>
          <w:tag w:val="Wprowadź datę:"/>
          <w:id w:val="-836144480"/>
          <w:placeholder>
            <w:docPart w:val="EBB2D69534704CFFB7B7933416F42CC0"/>
          </w:placeholder>
          <w:temporary/>
          <w:showingPlcHdr/>
        </w:sdtPr>
        <w:sdtEndPr/>
        <w:sdtContent>
          <w:r w:rsidR="350D5D49" w:rsidRPr="00F31A4D">
            <w:rPr>
              <w:b/>
              <w:bCs/>
              <w:sz w:val="24"/>
              <w:szCs w:val="24"/>
              <w:lang w:bidi="pl-PL"/>
            </w:rPr>
            <w:t>Data</w:t>
          </w:r>
        </w:sdtContent>
      </w:sdt>
      <w:r w:rsidR="350D5D49" w:rsidRPr="00F31A4D">
        <w:rPr>
          <w:b/>
          <w:bCs/>
          <w:sz w:val="24"/>
          <w:szCs w:val="24"/>
        </w:rPr>
        <w:t xml:space="preserve">: </w:t>
      </w:r>
      <w:r w:rsidR="00C12734">
        <w:rPr>
          <w:b/>
          <w:bCs/>
          <w:sz w:val="24"/>
          <w:szCs w:val="24"/>
        </w:rPr>
        <w:t>26</w:t>
      </w:r>
      <w:r w:rsidR="350D5D49" w:rsidRPr="00F31A4D">
        <w:rPr>
          <w:b/>
          <w:bCs/>
          <w:sz w:val="24"/>
          <w:szCs w:val="24"/>
        </w:rPr>
        <w:t>.</w:t>
      </w:r>
      <w:r w:rsidR="00C12734">
        <w:rPr>
          <w:b/>
          <w:bCs/>
          <w:sz w:val="24"/>
          <w:szCs w:val="24"/>
        </w:rPr>
        <w:t>05</w:t>
      </w:r>
      <w:r w:rsidR="350D5D49" w:rsidRPr="00F31A4D">
        <w:rPr>
          <w:b/>
          <w:bCs/>
          <w:sz w:val="24"/>
          <w:szCs w:val="24"/>
        </w:rPr>
        <w:t>.20</w:t>
      </w:r>
      <w:r w:rsidR="00C12734">
        <w:rPr>
          <w:b/>
          <w:bCs/>
          <w:sz w:val="24"/>
          <w:szCs w:val="24"/>
        </w:rPr>
        <w:t>22</w:t>
      </w:r>
      <w:r w:rsidR="350D5D49" w:rsidRPr="00F31A4D">
        <w:rPr>
          <w:b/>
          <w:bCs/>
          <w:sz w:val="24"/>
          <w:szCs w:val="24"/>
        </w:rPr>
        <w:t xml:space="preserve"> r. (</w:t>
      </w:r>
      <w:r w:rsidR="00C12734">
        <w:rPr>
          <w:b/>
          <w:bCs/>
          <w:sz w:val="24"/>
          <w:szCs w:val="24"/>
        </w:rPr>
        <w:t>czwartek</w:t>
      </w:r>
      <w:r w:rsidR="350D5D49" w:rsidRPr="00F31A4D">
        <w:rPr>
          <w:b/>
          <w:bCs/>
          <w:sz w:val="24"/>
          <w:szCs w:val="24"/>
        </w:rPr>
        <w:t>)</w:t>
      </w:r>
    </w:p>
    <w:p w14:paraId="69B7F1AF" w14:textId="53C680B3" w:rsidR="00A40F09" w:rsidRPr="00F31A4D" w:rsidRDefault="0F36E7E6" w:rsidP="0F36E7E6">
      <w:pPr>
        <w:pStyle w:val="Dataigodzina"/>
        <w:rPr>
          <w:b/>
          <w:bCs/>
          <w:sz w:val="24"/>
          <w:szCs w:val="24"/>
        </w:rPr>
      </w:pPr>
      <w:r w:rsidRPr="00F31A4D">
        <w:rPr>
          <w:b/>
          <w:bCs/>
          <w:sz w:val="24"/>
          <w:szCs w:val="24"/>
        </w:rPr>
        <w:t>Czas: 09:00-1</w:t>
      </w:r>
      <w:r w:rsidR="00C12734">
        <w:rPr>
          <w:b/>
          <w:bCs/>
          <w:sz w:val="24"/>
          <w:szCs w:val="24"/>
        </w:rPr>
        <w:t>6</w:t>
      </w:r>
      <w:r w:rsidRPr="00F31A4D">
        <w:rPr>
          <w:b/>
          <w:bCs/>
          <w:sz w:val="24"/>
          <w:szCs w:val="24"/>
        </w:rPr>
        <w:t>:00</w:t>
      </w:r>
    </w:p>
    <w:p w14:paraId="2B75944D" w14:textId="77777777" w:rsidR="009F35DC" w:rsidRDefault="003D4692" w:rsidP="002D68C7">
      <w:pPr>
        <w:pStyle w:val="Dataigodzina"/>
        <w:rPr>
          <w:b/>
          <w:bCs/>
          <w:sz w:val="24"/>
          <w:szCs w:val="24"/>
        </w:rPr>
      </w:pPr>
      <w:r w:rsidRPr="00F31A4D">
        <w:rPr>
          <w:b/>
          <w:bCs/>
          <w:sz w:val="24"/>
          <w:szCs w:val="24"/>
        </w:rPr>
        <w:t xml:space="preserve">Miejsce: </w:t>
      </w:r>
      <w:r w:rsidR="009F35DC">
        <w:rPr>
          <w:b/>
          <w:bCs/>
          <w:sz w:val="24"/>
          <w:szCs w:val="24"/>
        </w:rPr>
        <w:t>Laboratorium</w:t>
      </w:r>
      <w:r w:rsidR="00C12734">
        <w:rPr>
          <w:b/>
          <w:bCs/>
          <w:sz w:val="24"/>
          <w:szCs w:val="24"/>
        </w:rPr>
        <w:t xml:space="preserve"> Hala Technologiczn</w:t>
      </w:r>
      <w:r w:rsidR="009F35DC">
        <w:rPr>
          <w:b/>
          <w:bCs/>
          <w:sz w:val="24"/>
          <w:szCs w:val="24"/>
        </w:rPr>
        <w:t xml:space="preserve">a, </w:t>
      </w:r>
    </w:p>
    <w:p w14:paraId="04336BDA" w14:textId="002F239B" w:rsidR="003D4692" w:rsidRPr="00F31A4D" w:rsidRDefault="00C12734" w:rsidP="00F6553F">
      <w:pPr>
        <w:pStyle w:val="Dataigodzina"/>
        <w:spacing w:after="0"/>
        <w:ind w:left="828" w:firstLine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416C3F7F" w:rsidRPr="00F31A4D">
        <w:rPr>
          <w:b/>
          <w:bCs/>
          <w:sz w:val="24"/>
          <w:szCs w:val="24"/>
        </w:rPr>
        <w:t>Wydział Inżynierii Mechanicznej i Mechatroniki,</w:t>
      </w:r>
    </w:p>
    <w:p w14:paraId="3D0A79B3" w14:textId="77777777" w:rsidR="003D4692" w:rsidRPr="00F31A4D" w:rsidRDefault="4E0E4936" w:rsidP="00F6553F">
      <w:pPr>
        <w:pStyle w:val="Dataigodzina"/>
        <w:spacing w:after="0"/>
        <w:ind w:firstLine="851"/>
        <w:rPr>
          <w:b/>
          <w:bCs/>
          <w:sz w:val="24"/>
          <w:szCs w:val="24"/>
        </w:rPr>
      </w:pPr>
      <w:r w:rsidRPr="00F31A4D">
        <w:rPr>
          <w:b/>
          <w:bCs/>
          <w:sz w:val="24"/>
          <w:szCs w:val="24"/>
        </w:rPr>
        <w:t xml:space="preserve"> Al. Piastów 19, 70-310 Szczecin</w:t>
      </w:r>
    </w:p>
    <w:tbl>
      <w:tblPr>
        <w:tblStyle w:val="Tabela-Siatka"/>
        <w:tblW w:w="6400" w:type="pct"/>
        <w:tblInd w:w="-993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28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654"/>
        <w:gridCol w:w="1701"/>
      </w:tblGrid>
      <w:tr w:rsidR="00E54768" w:rsidRPr="00E54768" w14:paraId="3D573BD7" w14:textId="1B18F6A4" w:rsidTr="004C0C18">
        <w:trPr>
          <w:trHeight w:hRule="exact" w:val="510"/>
        </w:trPr>
        <w:tc>
          <w:tcPr>
            <w:tcW w:w="127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BB69B0A" w14:textId="77777777" w:rsidR="00E54768" w:rsidRPr="00E54768" w:rsidRDefault="00E54768" w:rsidP="000E1808">
            <w:pPr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08:30-9:00</w:t>
            </w:r>
          </w:p>
        </w:tc>
        <w:tc>
          <w:tcPr>
            <w:tcW w:w="765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2D8120E" w14:textId="77777777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Rejestracja uczestników</w:t>
            </w:r>
          </w:p>
        </w:tc>
        <w:tc>
          <w:tcPr>
            <w:tcW w:w="1701" w:type="dxa"/>
            <w:tcBorders>
              <w:bottom w:val="nil"/>
            </w:tcBorders>
          </w:tcPr>
          <w:p w14:paraId="0767580E" w14:textId="77777777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Hala </w:t>
            </w:r>
          </w:p>
          <w:p w14:paraId="27BABA8F" w14:textId="12E9DF97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Technologiczna</w:t>
            </w:r>
          </w:p>
        </w:tc>
      </w:tr>
      <w:tr w:rsidR="00E54768" w:rsidRPr="00E54768" w14:paraId="0A6C687F" w14:textId="4193D6A4" w:rsidTr="004C0C18">
        <w:trPr>
          <w:trHeight w:hRule="exact" w:val="510"/>
        </w:trPr>
        <w:tc>
          <w:tcPr>
            <w:tcW w:w="127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0BF4FB8" w14:textId="2D913423" w:rsidR="00E54768" w:rsidRPr="00E54768" w:rsidRDefault="0F36E7E6" w:rsidP="000E1808">
            <w:pPr>
              <w:rPr>
                <w:sz w:val="20"/>
                <w:szCs w:val="20"/>
              </w:rPr>
            </w:pPr>
            <w:r w:rsidRPr="0F36E7E6">
              <w:rPr>
                <w:sz w:val="20"/>
                <w:szCs w:val="20"/>
              </w:rPr>
              <w:t xml:space="preserve">9:00 – </w:t>
            </w:r>
            <w:r w:rsidR="00A0086B">
              <w:rPr>
                <w:sz w:val="20"/>
                <w:szCs w:val="20"/>
              </w:rPr>
              <w:t>09</w:t>
            </w:r>
            <w:r w:rsidRPr="0F36E7E6">
              <w:rPr>
                <w:sz w:val="20"/>
                <w:szCs w:val="20"/>
              </w:rPr>
              <w:t>:</w:t>
            </w:r>
            <w:r w:rsidR="00533F45">
              <w:rPr>
                <w:sz w:val="20"/>
                <w:szCs w:val="20"/>
              </w:rPr>
              <w:t>15</w:t>
            </w:r>
          </w:p>
        </w:tc>
        <w:tc>
          <w:tcPr>
            <w:tcW w:w="765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5BAC063" w14:textId="5C7E52FC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Przywitanie </w:t>
            </w:r>
            <w:r w:rsidR="006730CE">
              <w:rPr>
                <w:sz w:val="20"/>
                <w:szCs w:val="20"/>
              </w:rPr>
              <w:t>uczestników</w:t>
            </w:r>
          </w:p>
          <w:p w14:paraId="166B9861" w14:textId="33EF3175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Mirosław Pajor – Dziekan </w:t>
            </w:r>
            <w:r w:rsidR="0007341E">
              <w:rPr>
                <w:sz w:val="20"/>
                <w:szCs w:val="20"/>
              </w:rPr>
              <w:t>W</w:t>
            </w:r>
            <w:r w:rsidRPr="00E54768">
              <w:rPr>
                <w:sz w:val="20"/>
                <w:szCs w:val="20"/>
              </w:rPr>
              <w:t>ydziału Inżynierii Mechanicznej i Mechatroniki</w:t>
            </w:r>
          </w:p>
        </w:tc>
        <w:tc>
          <w:tcPr>
            <w:tcW w:w="1701" w:type="dxa"/>
            <w:tcBorders>
              <w:bottom w:val="nil"/>
            </w:tcBorders>
          </w:tcPr>
          <w:p w14:paraId="7383A702" w14:textId="623062A9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Hala </w:t>
            </w:r>
          </w:p>
          <w:p w14:paraId="5F9E317C" w14:textId="1CAADEC1" w:rsidR="00E54768" w:rsidRPr="00E54768" w:rsidRDefault="00E54768" w:rsidP="000E1808">
            <w:pPr>
              <w:tabs>
                <w:tab w:val="left" w:pos="1275"/>
              </w:tabs>
              <w:rPr>
                <w:bCs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>Technologiczna</w:t>
            </w:r>
          </w:p>
        </w:tc>
      </w:tr>
      <w:tr w:rsidR="00E54768" w:rsidRPr="00E54768" w14:paraId="3C457416" w14:textId="52DD4F11" w:rsidTr="004C0C18">
        <w:trPr>
          <w:trHeight w:hRule="exact" w:val="510"/>
        </w:trPr>
        <w:tc>
          <w:tcPr>
            <w:tcW w:w="127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63D54BA" w14:textId="06E8EEA3" w:rsidR="00E54768" w:rsidRPr="00B0133F" w:rsidRDefault="00A0086B" w:rsidP="000E1808">
            <w:pPr>
              <w:pStyle w:val="Nagwek1"/>
              <w:outlineLvl w:val="0"/>
              <w:rPr>
                <w:b w:val="0"/>
                <w:bCs/>
                <w:sz w:val="20"/>
                <w:szCs w:val="20"/>
              </w:rPr>
            </w:pPr>
            <w:r w:rsidRPr="00B0133F">
              <w:rPr>
                <w:b w:val="0"/>
                <w:bCs/>
                <w:sz w:val="20"/>
                <w:szCs w:val="20"/>
              </w:rPr>
              <w:t>09</w:t>
            </w:r>
            <w:r w:rsidR="0F36E7E6" w:rsidRPr="00B0133F">
              <w:rPr>
                <w:b w:val="0"/>
                <w:bCs/>
                <w:sz w:val="20"/>
                <w:szCs w:val="20"/>
              </w:rPr>
              <w:t>:</w:t>
            </w:r>
            <w:r w:rsidR="00533F45">
              <w:rPr>
                <w:b w:val="0"/>
                <w:bCs/>
                <w:sz w:val="20"/>
                <w:szCs w:val="20"/>
              </w:rPr>
              <w:t>1</w:t>
            </w:r>
            <w:r w:rsidRPr="00B0133F">
              <w:rPr>
                <w:b w:val="0"/>
                <w:bCs/>
                <w:sz w:val="20"/>
                <w:szCs w:val="20"/>
              </w:rPr>
              <w:t>5</w:t>
            </w:r>
            <w:r w:rsidR="0F36E7E6" w:rsidRPr="00B0133F">
              <w:rPr>
                <w:b w:val="0"/>
                <w:bCs/>
                <w:sz w:val="20"/>
                <w:szCs w:val="20"/>
              </w:rPr>
              <w:t xml:space="preserve"> – </w:t>
            </w:r>
            <w:r w:rsidR="00533F45">
              <w:rPr>
                <w:b w:val="0"/>
                <w:bCs/>
                <w:sz w:val="20"/>
                <w:szCs w:val="20"/>
              </w:rPr>
              <w:t>09:</w:t>
            </w:r>
            <w:r w:rsidR="00517D11">
              <w:rPr>
                <w:b w:val="0"/>
                <w:bCs/>
                <w:sz w:val="20"/>
                <w:szCs w:val="20"/>
              </w:rPr>
              <w:t>30</w:t>
            </w:r>
          </w:p>
        </w:tc>
        <w:tc>
          <w:tcPr>
            <w:tcW w:w="765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73611F9" w14:textId="43299B12" w:rsidR="00533F45" w:rsidRDefault="00533F45" w:rsidP="000E1808">
            <w:pPr>
              <w:pStyle w:val="Nagwek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aparatury badawczej</w:t>
            </w:r>
          </w:p>
          <w:p w14:paraId="6ED21675" w14:textId="119DAC8A" w:rsidR="00F31A4D" w:rsidRPr="00B43955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Agnieszka Terelak-Tymczyna</w:t>
            </w:r>
            <w:r w:rsidR="009619BB">
              <w:rPr>
                <w:sz w:val="20"/>
                <w:szCs w:val="20"/>
              </w:rPr>
              <w:t xml:space="preserve"> - </w:t>
            </w:r>
            <w:r w:rsidRPr="00E54768">
              <w:rPr>
                <w:sz w:val="20"/>
                <w:szCs w:val="20"/>
              </w:rPr>
              <w:t>Kierownik projektu</w:t>
            </w:r>
          </w:p>
        </w:tc>
        <w:tc>
          <w:tcPr>
            <w:tcW w:w="1701" w:type="dxa"/>
            <w:tcBorders>
              <w:bottom w:val="nil"/>
            </w:tcBorders>
          </w:tcPr>
          <w:p w14:paraId="18CF7CDB" w14:textId="77777777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Hala </w:t>
            </w:r>
          </w:p>
          <w:p w14:paraId="0F2F2408" w14:textId="6AF5A005" w:rsidR="00E54768" w:rsidRPr="00E54768" w:rsidRDefault="00E54768" w:rsidP="000E1808">
            <w:pPr>
              <w:pStyle w:val="Nagwek1"/>
              <w:outlineLvl w:val="0"/>
              <w:rPr>
                <w:b w:val="0"/>
                <w:bCs/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Technologiczna</w:t>
            </w:r>
          </w:p>
        </w:tc>
      </w:tr>
      <w:tr w:rsidR="00533F45" w:rsidRPr="00E54768" w14:paraId="4E9C8413" w14:textId="77777777" w:rsidTr="004C0C18">
        <w:trPr>
          <w:trHeight w:hRule="exact" w:val="510"/>
        </w:trPr>
        <w:tc>
          <w:tcPr>
            <w:tcW w:w="127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79362BF" w14:textId="222B9AEA" w:rsidR="00533F45" w:rsidRPr="00B0133F" w:rsidRDefault="00533F45" w:rsidP="000E1808">
            <w:pPr>
              <w:pStyle w:val="Nagwek1"/>
              <w:outlineLvl w:val="0"/>
              <w:rPr>
                <w:b w:val="0"/>
                <w:bCs/>
                <w:sz w:val="20"/>
                <w:szCs w:val="20"/>
              </w:rPr>
            </w:pPr>
            <w:r w:rsidRPr="00B0133F">
              <w:rPr>
                <w:b w:val="0"/>
                <w:bCs/>
                <w:sz w:val="20"/>
                <w:szCs w:val="20"/>
              </w:rPr>
              <w:t>09:</w:t>
            </w:r>
            <w:r w:rsidR="00517D11">
              <w:rPr>
                <w:b w:val="0"/>
                <w:bCs/>
                <w:sz w:val="20"/>
                <w:szCs w:val="20"/>
              </w:rPr>
              <w:t>30</w:t>
            </w:r>
            <w:r w:rsidRPr="00B0133F">
              <w:rPr>
                <w:b w:val="0"/>
                <w:bCs/>
                <w:sz w:val="20"/>
                <w:szCs w:val="20"/>
              </w:rPr>
              <w:t xml:space="preserve"> – </w:t>
            </w:r>
            <w:r w:rsidR="00517D11">
              <w:rPr>
                <w:b w:val="0"/>
                <w:bCs/>
                <w:sz w:val="20"/>
                <w:szCs w:val="20"/>
              </w:rPr>
              <w:t>09</w:t>
            </w:r>
            <w:r>
              <w:rPr>
                <w:b w:val="0"/>
                <w:bCs/>
                <w:sz w:val="20"/>
                <w:szCs w:val="20"/>
              </w:rPr>
              <w:t>:</w:t>
            </w:r>
            <w:r w:rsidR="00517D11">
              <w:rPr>
                <w:b w:val="0"/>
                <w:bCs/>
                <w:sz w:val="20"/>
                <w:szCs w:val="20"/>
              </w:rPr>
              <w:t>45</w:t>
            </w:r>
          </w:p>
        </w:tc>
        <w:tc>
          <w:tcPr>
            <w:tcW w:w="765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3679035" w14:textId="40B4ABD7" w:rsidR="00533F45" w:rsidRPr="00B43955" w:rsidRDefault="00517D11" w:rsidP="000E1808">
            <w:pPr>
              <w:pStyle w:val="Nagwek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</w:t>
            </w:r>
            <w:proofErr w:type="spellStart"/>
            <w:r>
              <w:rPr>
                <w:sz w:val="20"/>
                <w:szCs w:val="20"/>
              </w:rPr>
              <w:t>RCI</w:t>
            </w:r>
            <w:r w:rsidR="000A191A">
              <w:rPr>
                <w:sz w:val="20"/>
                <w:szCs w:val="20"/>
              </w:rPr>
              <w:t>iTT</w:t>
            </w:r>
            <w:proofErr w:type="spellEnd"/>
            <w:r w:rsidR="000A191A" w:rsidRPr="584848E5">
              <w:rPr>
                <w:sz w:val="20"/>
                <w:szCs w:val="20"/>
              </w:rPr>
              <w:t xml:space="preserve"> </w:t>
            </w:r>
            <w:r w:rsidR="006D67D9">
              <w:rPr>
                <w:sz w:val="20"/>
                <w:szCs w:val="20"/>
              </w:rPr>
              <w:t>ZUT- Wsparcie biznesu</w:t>
            </w:r>
          </w:p>
        </w:tc>
        <w:tc>
          <w:tcPr>
            <w:tcW w:w="1701" w:type="dxa"/>
            <w:tcBorders>
              <w:bottom w:val="nil"/>
            </w:tcBorders>
          </w:tcPr>
          <w:p w14:paraId="67143DB5" w14:textId="77777777" w:rsidR="00533F45" w:rsidRPr="00E54768" w:rsidRDefault="00533F45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Hala </w:t>
            </w:r>
          </w:p>
          <w:p w14:paraId="0E903DB8" w14:textId="77777777" w:rsidR="00533F45" w:rsidRPr="00E54768" w:rsidRDefault="00533F45" w:rsidP="000E1808">
            <w:pPr>
              <w:pStyle w:val="Nagwek1"/>
              <w:outlineLvl w:val="0"/>
              <w:rPr>
                <w:b w:val="0"/>
                <w:bCs/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Technologiczna</w:t>
            </w:r>
          </w:p>
        </w:tc>
      </w:tr>
      <w:tr w:rsidR="00533F45" w:rsidRPr="00E54768" w14:paraId="68253C9E" w14:textId="77777777" w:rsidTr="007716D9">
        <w:trPr>
          <w:trHeight w:hRule="exact" w:val="860"/>
        </w:trPr>
        <w:tc>
          <w:tcPr>
            <w:tcW w:w="127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C6D1012" w14:textId="2016318F" w:rsidR="00533F45" w:rsidRPr="00AA232B" w:rsidRDefault="008F5763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AA232B">
              <w:rPr>
                <w:b w:val="0"/>
                <w:bCs/>
                <w:sz w:val="20"/>
                <w:szCs w:val="20"/>
              </w:rPr>
              <w:t>09:</w:t>
            </w:r>
            <w:r w:rsidR="00956EF2" w:rsidRPr="00AA232B">
              <w:rPr>
                <w:b w:val="0"/>
                <w:bCs/>
                <w:sz w:val="20"/>
                <w:szCs w:val="20"/>
              </w:rPr>
              <w:t xml:space="preserve">45 – </w:t>
            </w:r>
            <w:r w:rsidR="00820C3B" w:rsidRPr="00AA232B">
              <w:rPr>
                <w:b w:val="0"/>
                <w:bCs/>
                <w:sz w:val="20"/>
                <w:szCs w:val="20"/>
              </w:rPr>
              <w:t>10</w:t>
            </w:r>
            <w:r w:rsidR="00956EF2" w:rsidRPr="00AA232B">
              <w:rPr>
                <w:b w:val="0"/>
                <w:bCs/>
                <w:sz w:val="20"/>
                <w:szCs w:val="20"/>
              </w:rPr>
              <w:t>:</w:t>
            </w:r>
            <w:r w:rsidR="00820C3B" w:rsidRPr="00AA232B">
              <w:rPr>
                <w:b w:val="0"/>
                <w:bCs/>
                <w:sz w:val="20"/>
                <w:szCs w:val="20"/>
              </w:rPr>
              <w:t>1</w:t>
            </w:r>
            <w:r w:rsidR="00956EF2" w:rsidRPr="00AA232B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4067B2A" w14:textId="77777777" w:rsidR="00820C3B" w:rsidRDefault="00956EF2" w:rsidP="000E1808">
            <w:pPr>
              <w:pStyle w:val="Nagwek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</w:t>
            </w:r>
            <w:r w:rsidR="008C708D">
              <w:rPr>
                <w:sz w:val="20"/>
                <w:szCs w:val="20"/>
              </w:rPr>
              <w:t>e firm</w:t>
            </w:r>
          </w:p>
          <w:p w14:paraId="5C01B7EC" w14:textId="7C77811D" w:rsidR="00533F45" w:rsidRPr="00AA232B" w:rsidRDefault="00D40C1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AA232B">
              <w:rPr>
                <w:sz w:val="20"/>
                <w:szCs w:val="20"/>
              </w:rPr>
              <w:t xml:space="preserve">IN TECH MET Konsulting Techniczny Piotr </w:t>
            </w:r>
            <w:proofErr w:type="spellStart"/>
            <w:r w:rsidRPr="00AA232B">
              <w:rPr>
                <w:sz w:val="20"/>
                <w:szCs w:val="20"/>
              </w:rPr>
              <w:t>Wielgat</w:t>
            </w:r>
            <w:proofErr w:type="spellEnd"/>
          </w:p>
          <w:p w14:paraId="6F0E5110" w14:textId="40633D36" w:rsidR="00820C3B" w:rsidRPr="00AA232B" w:rsidRDefault="00820C3B" w:rsidP="000E1808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AA232B">
              <w:rPr>
                <w:rFonts w:cstheme="majorBidi"/>
                <w:b/>
                <w:sz w:val="20"/>
                <w:szCs w:val="20"/>
              </w:rPr>
              <w:t>Bossard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777B940B" w14:textId="77777777" w:rsidR="00DB0EE9" w:rsidRPr="00E54768" w:rsidRDefault="00DB0EE9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Hala </w:t>
            </w:r>
          </w:p>
          <w:p w14:paraId="1348BA71" w14:textId="5AEB6062" w:rsidR="00533F45" w:rsidRPr="00E54768" w:rsidRDefault="00DB0EE9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Technologiczna</w:t>
            </w:r>
          </w:p>
        </w:tc>
      </w:tr>
      <w:tr w:rsidR="00E54768" w:rsidRPr="00E54768" w14:paraId="1B2AA448" w14:textId="1E860D1E" w:rsidTr="004C0C18">
        <w:trPr>
          <w:trHeight w:hRule="exact" w:val="510"/>
        </w:trPr>
        <w:tc>
          <w:tcPr>
            <w:tcW w:w="127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828BE28" w14:textId="7A1A0E83" w:rsidR="00E54768" w:rsidRPr="00E54768" w:rsidRDefault="008C708D" w:rsidP="000E1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F36E7E6" w:rsidRPr="584848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F36E7E6" w:rsidRPr="584848E5">
              <w:rPr>
                <w:sz w:val="20"/>
                <w:szCs w:val="20"/>
              </w:rPr>
              <w:t xml:space="preserve"> – 10</w:t>
            </w:r>
            <w:r>
              <w:rPr>
                <w:sz w:val="20"/>
                <w:szCs w:val="20"/>
              </w:rPr>
              <w:t>:45</w:t>
            </w:r>
          </w:p>
        </w:tc>
        <w:tc>
          <w:tcPr>
            <w:tcW w:w="765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3DAA9646" w14:textId="77777777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Przerwa kawowa</w:t>
            </w:r>
          </w:p>
        </w:tc>
        <w:tc>
          <w:tcPr>
            <w:tcW w:w="1701" w:type="dxa"/>
            <w:tcBorders>
              <w:bottom w:val="nil"/>
            </w:tcBorders>
          </w:tcPr>
          <w:p w14:paraId="50578125" w14:textId="77777777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Hala </w:t>
            </w:r>
          </w:p>
          <w:p w14:paraId="17B1F2F2" w14:textId="48024B7F" w:rsidR="00E54768" w:rsidRPr="00E54768" w:rsidRDefault="00E54768" w:rsidP="000E1808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>Technologiczna</w:t>
            </w:r>
          </w:p>
        </w:tc>
      </w:tr>
      <w:tr w:rsidR="00E54768" w:rsidRPr="00E54768" w14:paraId="23F5E7E7" w14:textId="20C1E67D" w:rsidTr="004C0C18">
        <w:trPr>
          <w:trHeight w:hRule="exact" w:val="6072"/>
        </w:trPr>
        <w:tc>
          <w:tcPr>
            <w:tcW w:w="127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4F72ECF" w14:textId="17D5F008" w:rsidR="00E54768" w:rsidRPr="00E54768" w:rsidRDefault="0F36E7E6" w:rsidP="00187E8E">
            <w:pPr>
              <w:rPr>
                <w:sz w:val="20"/>
                <w:szCs w:val="20"/>
              </w:rPr>
            </w:pPr>
            <w:r w:rsidRPr="0F36E7E6">
              <w:rPr>
                <w:sz w:val="20"/>
                <w:szCs w:val="20"/>
              </w:rPr>
              <w:t>10:</w:t>
            </w:r>
            <w:r w:rsidR="00820C3B">
              <w:rPr>
                <w:sz w:val="20"/>
                <w:szCs w:val="20"/>
              </w:rPr>
              <w:t>45</w:t>
            </w:r>
            <w:r w:rsidR="00AA232B">
              <w:rPr>
                <w:sz w:val="20"/>
                <w:szCs w:val="20"/>
              </w:rPr>
              <w:t xml:space="preserve"> </w:t>
            </w:r>
            <w:r w:rsidRPr="0F36E7E6">
              <w:rPr>
                <w:sz w:val="20"/>
                <w:szCs w:val="20"/>
              </w:rPr>
              <w:t>-</w:t>
            </w:r>
            <w:r w:rsidR="00AA232B">
              <w:rPr>
                <w:sz w:val="20"/>
                <w:szCs w:val="20"/>
              </w:rPr>
              <w:t xml:space="preserve"> </w:t>
            </w:r>
            <w:r w:rsidRPr="0F36E7E6">
              <w:rPr>
                <w:sz w:val="20"/>
                <w:szCs w:val="20"/>
              </w:rPr>
              <w:t>1</w:t>
            </w:r>
            <w:r w:rsidR="00820C3B">
              <w:rPr>
                <w:sz w:val="20"/>
                <w:szCs w:val="20"/>
              </w:rPr>
              <w:t>3</w:t>
            </w:r>
            <w:r w:rsidRPr="0F36E7E6">
              <w:rPr>
                <w:sz w:val="20"/>
                <w:szCs w:val="20"/>
              </w:rPr>
              <w:t>:</w:t>
            </w:r>
            <w:r w:rsidR="00645684">
              <w:rPr>
                <w:sz w:val="20"/>
                <w:szCs w:val="20"/>
              </w:rPr>
              <w:t>00</w:t>
            </w:r>
          </w:p>
        </w:tc>
        <w:tc>
          <w:tcPr>
            <w:tcW w:w="765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18CC72E" w14:textId="77777777" w:rsidR="00E54768" w:rsidRPr="00E54768" w:rsidRDefault="00E54768" w:rsidP="00187E8E">
            <w:pPr>
              <w:rPr>
                <w:rFonts w:cstheme="majorBidi"/>
                <w:b/>
                <w:bCs/>
                <w:sz w:val="20"/>
                <w:szCs w:val="20"/>
              </w:rPr>
            </w:pPr>
            <w:r w:rsidRPr="00E54768">
              <w:rPr>
                <w:rFonts w:cstheme="majorBidi"/>
                <w:b/>
                <w:bCs/>
                <w:sz w:val="20"/>
                <w:szCs w:val="20"/>
              </w:rPr>
              <w:t>Prezentacje aparatury badawczej (spotkania i dyskusje przy stanowiskach)</w:t>
            </w:r>
          </w:p>
          <w:p w14:paraId="7A26CB5A" w14:textId="05D37F9F" w:rsidR="006F59E4" w:rsidRPr="000711CC" w:rsidRDefault="006F59E4" w:rsidP="4942ED07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4942ED07">
              <w:rPr>
                <w:rFonts w:cstheme="majorBidi"/>
                <w:b/>
                <w:bCs/>
                <w:sz w:val="20"/>
                <w:szCs w:val="20"/>
              </w:rPr>
              <w:t>Pokaz systemu zrobotyzowanego transportu na przykładzie robotów delta, AMR oraz robotów współpracujących</w:t>
            </w:r>
            <w:r w:rsidR="009E4638" w:rsidRPr="4942ED07">
              <w:rPr>
                <w:rFonts w:cstheme="majorBidi"/>
                <w:b/>
                <w:bCs/>
                <w:sz w:val="20"/>
                <w:szCs w:val="20"/>
              </w:rPr>
              <w:t xml:space="preserve"> – Paweł Herbin</w:t>
            </w:r>
          </w:p>
          <w:p w14:paraId="2A6F8DCB" w14:textId="07989122" w:rsidR="002205C5" w:rsidRPr="000711CC" w:rsidRDefault="009D2F4E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>Prezentacja robota spawalniczego</w:t>
            </w:r>
            <w:r w:rsidR="009E4638" w:rsidRPr="000711CC">
              <w:rPr>
                <w:rFonts w:cstheme="majorBidi"/>
                <w:b/>
                <w:bCs/>
                <w:sz w:val="20"/>
                <w:szCs w:val="20"/>
              </w:rPr>
              <w:t xml:space="preserve"> – Sławomir Krajewski</w:t>
            </w:r>
          </w:p>
          <w:p w14:paraId="6158E8A4" w14:textId="3C9E16CA" w:rsidR="001C0080" w:rsidRPr="000711CC" w:rsidRDefault="004E14D6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>Pokaz obróbki CNC z robotem</w:t>
            </w:r>
            <w:r w:rsidR="009E4638" w:rsidRPr="000711CC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="002D27DE" w:rsidRPr="000711CC">
              <w:rPr>
                <w:rFonts w:cstheme="majorBidi"/>
                <w:b/>
                <w:bCs/>
                <w:sz w:val="20"/>
                <w:szCs w:val="20"/>
              </w:rPr>
              <w:t>–</w:t>
            </w:r>
            <w:r w:rsidR="009E4638" w:rsidRPr="000711CC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="002D27DE" w:rsidRPr="000711CC">
              <w:rPr>
                <w:rFonts w:cstheme="majorBidi"/>
                <w:b/>
                <w:bCs/>
                <w:sz w:val="20"/>
                <w:szCs w:val="20"/>
              </w:rPr>
              <w:t>Marcin Jasiewicz</w:t>
            </w:r>
          </w:p>
          <w:p w14:paraId="61DD1690" w14:textId="21AC36EB" w:rsidR="001C0080" w:rsidRPr="000711CC" w:rsidRDefault="001C0080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>Pokaż mi znak a powiem ci czym jesteś - znakowanie laserowe</w:t>
            </w:r>
            <w:r w:rsidR="0064708B" w:rsidRPr="000711CC">
              <w:rPr>
                <w:rFonts w:cstheme="majorBidi"/>
                <w:b/>
                <w:bCs/>
                <w:sz w:val="20"/>
                <w:szCs w:val="20"/>
              </w:rPr>
              <w:t xml:space="preserve"> – Piotr Pawełko</w:t>
            </w:r>
          </w:p>
          <w:p w14:paraId="52AEF889" w14:textId="2FCE1CB2" w:rsidR="00F06228" w:rsidRPr="000711CC" w:rsidRDefault="001C0080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>Obróbka plastyczna - gięcie krawędziowe blach, gięcie rur</w:t>
            </w:r>
            <w:r w:rsidR="0064708B" w:rsidRPr="000711CC">
              <w:rPr>
                <w:rFonts w:cstheme="majorBidi"/>
                <w:b/>
                <w:bCs/>
                <w:sz w:val="20"/>
                <w:szCs w:val="20"/>
              </w:rPr>
              <w:t xml:space="preserve"> – Piotr Pawełko</w:t>
            </w:r>
          </w:p>
          <w:p w14:paraId="0C8EA0F3" w14:textId="0A12CFFA" w:rsidR="00F06228" w:rsidRPr="000711CC" w:rsidRDefault="00F06228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>Systemy pomiarowe 4.1 w przemyśle 4.0</w:t>
            </w:r>
            <w:r w:rsidR="0064708B" w:rsidRPr="000711CC">
              <w:rPr>
                <w:rFonts w:cstheme="majorBidi"/>
                <w:b/>
                <w:bCs/>
                <w:sz w:val="20"/>
                <w:szCs w:val="20"/>
              </w:rPr>
              <w:t xml:space="preserve"> – Daniel Grochała</w:t>
            </w:r>
          </w:p>
          <w:p w14:paraId="1F31B9D2" w14:textId="007F9D32" w:rsidR="002205C5" w:rsidRPr="000711CC" w:rsidRDefault="00605FB3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>Prezentacja pomiarów emisji elektromagnetycznej urządzeń elektrycznych</w:t>
            </w:r>
            <w:r w:rsidR="0064708B" w:rsidRPr="000711CC">
              <w:rPr>
                <w:rFonts w:cstheme="majorBidi"/>
                <w:b/>
                <w:bCs/>
                <w:sz w:val="20"/>
                <w:szCs w:val="20"/>
              </w:rPr>
              <w:t xml:space="preserve"> – Grzegorz Psuj, Przemysław Łopato</w:t>
            </w:r>
          </w:p>
          <w:p w14:paraId="019E19B7" w14:textId="47E8F755" w:rsidR="00C62A06" w:rsidRPr="000711CC" w:rsidRDefault="00CE2189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>Prezentacji możliwości testowania i diagnostyki układów hydraulicznych</w:t>
            </w:r>
            <w:r w:rsidR="00C62A06" w:rsidRPr="000711CC">
              <w:rPr>
                <w:rFonts w:cstheme="majorBidi"/>
                <w:b/>
                <w:bCs/>
                <w:sz w:val="20"/>
                <w:szCs w:val="20"/>
              </w:rPr>
              <w:t xml:space="preserve"> – Bartłomiej Szymczak</w:t>
            </w:r>
          </w:p>
          <w:p w14:paraId="6DAD1CF2" w14:textId="3F9E6EB2" w:rsidR="005B3AED" w:rsidRPr="000711CC" w:rsidRDefault="005B3AED" w:rsidP="4942ED07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4942ED07">
              <w:rPr>
                <w:rFonts w:cstheme="majorBidi"/>
                <w:b/>
                <w:bCs/>
                <w:sz w:val="20"/>
                <w:szCs w:val="20"/>
              </w:rPr>
              <w:t>Przestrzenne, kształtowane wielowarstwowe obwody drukowane – Kamil Stateczny</w:t>
            </w:r>
          </w:p>
          <w:p w14:paraId="27FB2448" w14:textId="77777777" w:rsidR="000924AE" w:rsidRPr="000711CC" w:rsidRDefault="006878BF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>Pomiary i kompensacja błędu wolumetrycznego współrzędnościowej maszyny pomiarowej z użyciem Laser-</w:t>
            </w:r>
            <w:proofErr w:type="spellStart"/>
            <w:r w:rsidRPr="000711CC">
              <w:rPr>
                <w:rFonts w:cstheme="majorBidi"/>
                <w:b/>
                <w:bCs/>
                <w:sz w:val="20"/>
                <w:szCs w:val="20"/>
              </w:rPr>
              <w:t>Tracer</w:t>
            </w:r>
            <w:proofErr w:type="spellEnd"/>
            <w:r w:rsidRPr="000711CC">
              <w:rPr>
                <w:rFonts w:cstheme="majorBidi"/>
                <w:b/>
                <w:bCs/>
                <w:sz w:val="20"/>
                <w:szCs w:val="20"/>
              </w:rPr>
              <w:t xml:space="preserve">-NG </w:t>
            </w:r>
            <w:r w:rsidR="00E54768" w:rsidRPr="006878BF">
              <w:rPr>
                <w:rFonts w:cstheme="majorBidi"/>
                <w:b/>
                <w:bCs/>
                <w:sz w:val="20"/>
                <w:szCs w:val="20"/>
              </w:rPr>
              <w:t>- Paweł Majda, Karol Miądlicki</w:t>
            </w:r>
            <w:r w:rsidR="00795969" w:rsidRPr="006878BF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</w:p>
          <w:p w14:paraId="541154F6" w14:textId="78DE968C" w:rsidR="00E54768" w:rsidRPr="000711CC" w:rsidRDefault="000924AE" w:rsidP="00187E8E">
            <w:pPr>
              <w:pStyle w:val="Akapitzlist"/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000711CC">
              <w:rPr>
                <w:rFonts w:cstheme="majorBidi"/>
                <w:b/>
                <w:bCs/>
                <w:sz w:val="20"/>
                <w:szCs w:val="20"/>
              </w:rPr>
              <w:t xml:space="preserve">Pomiary drgań z użyciem systemu akwizycji i przetwarzania danych </w:t>
            </w:r>
            <w:proofErr w:type="spellStart"/>
            <w:r w:rsidRPr="000711CC">
              <w:rPr>
                <w:rFonts w:cstheme="majorBidi"/>
                <w:b/>
                <w:bCs/>
                <w:sz w:val="20"/>
                <w:szCs w:val="20"/>
              </w:rPr>
              <w:t>Scadas</w:t>
            </w:r>
            <w:proofErr w:type="spellEnd"/>
            <w:r w:rsidRPr="000711CC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11CC">
              <w:rPr>
                <w:rFonts w:cstheme="majorBidi"/>
                <w:b/>
                <w:bCs/>
                <w:sz w:val="20"/>
                <w:szCs w:val="20"/>
              </w:rPr>
              <w:t>Vibco</w:t>
            </w:r>
            <w:proofErr w:type="spellEnd"/>
            <w:r w:rsidRPr="000711CC">
              <w:rPr>
                <w:rFonts w:cstheme="majorBidi"/>
                <w:b/>
                <w:bCs/>
                <w:sz w:val="20"/>
                <w:szCs w:val="20"/>
              </w:rPr>
              <w:t xml:space="preserve"> Mobile </w:t>
            </w:r>
            <w:r w:rsidR="00E54768" w:rsidRPr="000924AE">
              <w:rPr>
                <w:rFonts w:cstheme="majorBidi"/>
                <w:b/>
                <w:bCs/>
                <w:sz w:val="20"/>
                <w:szCs w:val="20"/>
              </w:rPr>
              <w:t>– Marcin Chodźko</w:t>
            </w:r>
          </w:p>
          <w:p w14:paraId="1E8C70A2" w14:textId="1BC7220F" w:rsidR="00795969" w:rsidRPr="000711CC" w:rsidRDefault="00E54768" w:rsidP="6856DCA8">
            <w:pPr>
              <w:numPr>
                <w:ilvl w:val="0"/>
                <w:numId w:val="11"/>
              </w:numPr>
              <w:rPr>
                <w:rFonts w:cstheme="majorBidi"/>
                <w:b/>
                <w:bCs/>
                <w:sz w:val="20"/>
                <w:szCs w:val="20"/>
              </w:rPr>
            </w:pPr>
            <w:r w:rsidRPr="6856DCA8">
              <w:rPr>
                <w:rFonts w:cstheme="majorBidi"/>
                <w:b/>
                <w:bCs/>
                <w:sz w:val="20"/>
                <w:szCs w:val="20"/>
              </w:rPr>
              <w:t>Badania wytrzymałości materiałów z wykorzystaniem nowoczesnej maszyny wytrzymałościowej</w:t>
            </w:r>
            <w:r w:rsidR="009619BB" w:rsidRPr="6856DCA8">
              <w:rPr>
                <w:rFonts w:cstheme="majorBidi"/>
                <w:b/>
                <w:bCs/>
                <w:sz w:val="20"/>
                <w:szCs w:val="20"/>
              </w:rPr>
              <w:t xml:space="preserve"> i młota </w:t>
            </w:r>
            <w:r w:rsidR="00CE0FCD" w:rsidRPr="6856DCA8">
              <w:rPr>
                <w:rFonts w:cstheme="majorBidi"/>
                <w:b/>
                <w:bCs/>
                <w:sz w:val="20"/>
                <w:szCs w:val="20"/>
              </w:rPr>
              <w:t>udarnościowego</w:t>
            </w:r>
            <w:r w:rsidR="003C1652" w:rsidRPr="6856DCA8">
              <w:rPr>
                <w:rFonts w:cstheme="majorBidi"/>
                <w:b/>
                <w:bCs/>
                <w:sz w:val="20"/>
                <w:szCs w:val="20"/>
              </w:rPr>
              <w:t xml:space="preserve"> dużych energii</w:t>
            </w:r>
            <w:r>
              <w:br/>
            </w:r>
            <w:r w:rsidRPr="6856DCA8">
              <w:rPr>
                <w:rFonts w:cstheme="majorBidi"/>
                <w:b/>
                <w:bCs/>
                <w:sz w:val="20"/>
                <w:szCs w:val="20"/>
              </w:rPr>
              <w:t xml:space="preserve"> - </w:t>
            </w:r>
            <w:r w:rsidR="003C1652" w:rsidRPr="6856DCA8">
              <w:rPr>
                <w:rFonts w:cstheme="majorBidi"/>
                <w:b/>
                <w:bCs/>
                <w:sz w:val="20"/>
                <w:szCs w:val="20"/>
              </w:rPr>
              <w:t>Konrad Kwiatkowski</w:t>
            </w:r>
          </w:p>
          <w:p w14:paraId="71834AB8" w14:textId="7E47E129" w:rsidR="00795969" w:rsidRPr="000711CC" w:rsidRDefault="6856DCA8" w:rsidP="6856DCA8">
            <w:pPr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6856DCA8">
              <w:rPr>
                <w:rFonts w:cstheme="majorBidi"/>
                <w:b/>
                <w:bCs/>
                <w:sz w:val="20"/>
                <w:szCs w:val="20"/>
              </w:rPr>
              <w:t>Prezentacje stanowisk firm</w:t>
            </w:r>
          </w:p>
        </w:tc>
        <w:tc>
          <w:tcPr>
            <w:tcW w:w="1701" w:type="dxa"/>
            <w:tcBorders>
              <w:bottom w:val="nil"/>
            </w:tcBorders>
          </w:tcPr>
          <w:p w14:paraId="19034FF3" w14:textId="77777777" w:rsidR="00E54768" w:rsidRPr="00E54768" w:rsidRDefault="00E54768" w:rsidP="00187E8E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Hala </w:t>
            </w:r>
          </w:p>
          <w:p w14:paraId="49B40235" w14:textId="4C3DA581" w:rsidR="00E54768" w:rsidRPr="00D17818" w:rsidRDefault="00E54768" w:rsidP="00187E8E">
            <w:pPr>
              <w:rPr>
                <w:b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>Technologiczna</w:t>
            </w:r>
          </w:p>
        </w:tc>
      </w:tr>
      <w:tr w:rsidR="00E54768" w:rsidRPr="00E54768" w14:paraId="11C58A5D" w14:textId="19C578F5" w:rsidTr="004C0C18">
        <w:trPr>
          <w:trHeight w:hRule="exact" w:val="510"/>
        </w:trPr>
        <w:tc>
          <w:tcPr>
            <w:tcW w:w="127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6BC8918" w14:textId="1217B163" w:rsidR="00E54768" w:rsidRPr="00E54768" w:rsidRDefault="0F36E7E6" w:rsidP="00187E8E">
            <w:pPr>
              <w:rPr>
                <w:sz w:val="20"/>
                <w:szCs w:val="20"/>
              </w:rPr>
            </w:pPr>
            <w:r w:rsidRPr="0F36E7E6">
              <w:rPr>
                <w:sz w:val="20"/>
                <w:szCs w:val="20"/>
              </w:rPr>
              <w:t>1</w:t>
            </w:r>
            <w:r w:rsidR="00146223">
              <w:rPr>
                <w:sz w:val="20"/>
                <w:szCs w:val="20"/>
              </w:rPr>
              <w:t>3</w:t>
            </w:r>
            <w:r w:rsidRPr="0F36E7E6">
              <w:rPr>
                <w:sz w:val="20"/>
                <w:szCs w:val="20"/>
              </w:rPr>
              <w:t>:</w:t>
            </w:r>
            <w:r w:rsidR="00146223">
              <w:rPr>
                <w:sz w:val="20"/>
                <w:szCs w:val="20"/>
              </w:rPr>
              <w:t>0</w:t>
            </w:r>
            <w:r w:rsidRPr="0F36E7E6">
              <w:rPr>
                <w:sz w:val="20"/>
                <w:szCs w:val="20"/>
              </w:rPr>
              <w:t>0-1</w:t>
            </w:r>
            <w:r w:rsidR="00C23FEF">
              <w:rPr>
                <w:sz w:val="20"/>
                <w:szCs w:val="20"/>
              </w:rPr>
              <w:t>4</w:t>
            </w:r>
            <w:r w:rsidRPr="0F36E7E6">
              <w:rPr>
                <w:sz w:val="20"/>
                <w:szCs w:val="20"/>
              </w:rPr>
              <w:t>:</w:t>
            </w:r>
            <w:r w:rsidR="00C23FEF">
              <w:rPr>
                <w:sz w:val="20"/>
                <w:szCs w:val="20"/>
              </w:rPr>
              <w:t>0</w:t>
            </w:r>
            <w:r w:rsidRPr="0F36E7E6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96F77B8" w14:textId="77777777" w:rsidR="00E54768" w:rsidRPr="00E54768" w:rsidRDefault="00E54768" w:rsidP="00187E8E">
            <w:pPr>
              <w:rPr>
                <w:rFonts w:cstheme="majorBidi"/>
                <w:b/>
                <w:sz w:val="20"/>
                <w:szCs w:val="20"/>
              </w:rPr>
            </w:pPr>
            <w:r w:rsidRPr="00E54768">
              <w:rPr>
                <w:rFonts w:cstheme="majorBidi"/>
                <w:b/>
                <w:sz w:val="20"/>
                <w:szCs w:val="20"/>
              </w:rPr>
              <w:t>Przerwa obiadowa</w:t>
            </w:r>
          </w:p>
        </w:tc>
        <w:tc>
          <w:tcPr>
            <w:tcW w:w="1701" w:type="dxa"/>
            <w:tcBorders>
              <w:bottom w:val="nil"/>
            </w:tcBorders>
          </w:tcPr>
          <w:p w14:paraId="566661FC" w14:textId="77777777" w:rsidR="00E54768" w:rsidRPr="00E54768" w:rsidRDefault="00E54768" w:rsidP="00187E8E">
            <w:pPr>
              <w:pStyle w:val="Nagwek1"/>
              <w:outlineLvl w:val="0"/>
              <w:rPr>
                <w:sz w:val="20"/>
                <w:szCs w:val="20"/>
              </w:rPr>
            </w:pPr>
            <w:r w:rsidRPr="00E54768">
              <w:rPr>
                <w:sz w:val="20"/>
                <w:szCs w:val="20"/>
              </w:rPr>
              <w:t xml:space="preserve">Hala </w:t>
            </w:r>
          </w:p>
          <w:p w14:paraId="47BE1057" w14:textId="30C9E22E" w:rsidR="00E54768" w:rsidRPr="00E54768" w:rsidRDefault="00E54768" w:rsidP="00187E8E">
            <w:pPr>
              <w:rPr>
                <w:rFonts w:cstheme="majorBidi"/>
                <w:b/>
                <w:sz w:val="20"/>
                <w:szCs w:val="20"/>
              </w:rPr>
            </w:pPr>
            <w:r w:rsidRPr="00E54768">
              <w:rPr>
                <w:b/>
                <w:sz w:val="20"/>
                <w:szCs w:val="20"/>
              </w:rPr>
              <w:t>Technologiczna</w:t>
            </w:r>
          </w:p>
        </w:tc>
      </w:tr>
      <w:tr w:rsidR="00E54768" w:rsidRPr="00E54768" w14:paraId="7414099C" w14:textId="6185C26E" w:rsidTr="004C0C18">
        <w:trPr>
          <w:trHeight w:hRule="exact" w:val="628"/>
        </w:trPr>
        <w:tc>
          <w:tcPr>
            <w:tcW w:w="1277" w:type="dxa"/>
            <w:tcMar>
              <w:bottom w:w="0" w:type="dxa"/>
              <w:right w:w="72" w:type="dxa"/>
            </w:tcMar>
          </w:tcPr>
          <w:p w14:paraId="51550C70" w14:textId="16CDD429" w:rsidR="00E54768" w:rsidRPr="00E54768" w:rsidRDefault="0F36E7E6" w:rsidP="00187E8E">
            <w:pPr>
              <w:rPr>
                <w:sz w:val="20"/>
                <w:szCs w:val="20"/>
              </w:rPr>
            </w:pPr>
            <w:r w:rsidRPr="0F36E7E6">
              <w:rPr>
                <w:sz w:val="20"/>
                <w:szCs w:val="20"/>
              </w:rPr>
              <w:t>1</w:t>
            </w:r>
            <w:r w:rsidR="00C23FEF">
              <w:rPr>
                <w:sz w:val="20"/>
                <w:szCs w:val="20"/>
              </w:rPr>
              <w:t>4</w:t>
            </w:r>
            <w:r w:rsidRPr="0F36E7E6">
              <w:rPr>
                <w:sz w:val="20"/>
                <w:szCs w:val="20"/>
              </w:rPr>
              <w:t>:</w:t>
            </w:r>
            <w:r w:rsidR="00C23FEF">
              <w:rPr>
                <w:sz w:val="20"/>
                <w:szCs w:val="20"/>
              </w:rPr>
              <w:t>0</w:t>
            </w:r>
            <w:r w:rsidRPr="0F36E7E6">
              <w:rPr>
                <w:sz w:val="20"/>
                <w:szCs w:val="20"/>
              </w:rPr>
              <w:t>0-1</w:t>
            </w:r>
            <w:r w:rsidR="00C23FEF">
              <w:rPr>
                <w:sz w:val="20"/>
                <w:szCs w:val="20"/>
              </w:rPr>
              <w:t>6</w:t>
            </w:r>
            <w:r w:rsidRPr="0F36E7E6">
              <w:rPr>
                <w:sz w:val="20"/>
                <w:szCs w:val="20"/>
              </w:rPr>
              <w:t>:00</w:t>
            </w:r>
          </w:p>
        </w:tc>
        <w:tc>
          <w:tcPr>
            <w:tcW w:w="7654" w:type="dxa"/>
            <w:tcMar>
              <w:bottom w:w="0" w:type="dxa"/>
              <w:right w:w="72" w:type="dxa"/>
            </w:tcMar>
          </w:tcPr>
          <w:p w14:paraId="634D21C0" w14:textId="77777777" w:rsidR="00C23FEF" w:rsidRPr="00C23FEF" w:rsidRDefault="00C23FEF" w:rsidP="00187E8E">
            <w:pPr>
              <w:rPr>
                <w:rFonts w:cstheme="majorBidi"/>
                <w:b/>
                <w:bCs/>
                <w:sz w:val="20"/>
                <w:szCs w:val="20"/>
              </w:rPr>
            </w:pPr>
            <w:r w:rsidRPr="00C23FEF">
              <w:rPr>
                <w:rFonts w:cstheme="majorBidi"/>
                <w:b/>
                <w:bCs/>
                <w:sz w:val="20"/>
                <w:szCs w:val="20"/>
              </w:rPr>
              <w:t xml:space="preserve">Wymiana doświadczeń </w:t>
            </w:r>
          </w:p>
          <w:p w14:paraId="2C7A3B9C" w14:textId="21149BB1" w:rsidR="00E54768" w:rsidRPr="00E54768" w:rsidRDefault="00C23FEF" w:rsidP="00187E8E">
            <w:pPr>
              <w:rPr>
                <w:rFonts w:cstheme="majorBidi"/>
                <w:b/>
                <w:bCs/>
                <w:sz w:val="20"/>
                <w:szCs w:val="20"/>
              </w:rPr>
            </w:pPr>
            <w:r w:rsidRPr="00C23FEF">
              <w:rPr>
                <w:rFonts w:cstheme="majorBidi"/>
                <w:b/>
                <w:bCs/>
                <w:sz w:val="20"/>
                <w:szCs w:val="20"/>
              </w:rPr>
              <w:t>Spotkania przy stanowiskach pokazowych</w:t>
            </w:r>
          </w:p>
        </w:tc>
        <w:tc>
          <w:tcPr>
            <w:tcW w:w="1701" w:type="dxa"/>
          </w:tcPr>
          <w:p w14:paraId="06EEA8BC" w14:textId="77777777" w:rsidR="00E54768" w:rsidRPr="00E54768" w:rsidRDefault="0F36E7E6" w:rsidP="00187E8E">
            <w:pPr>
              <w:pStyle w:val="Nagwek1"/>
              <w:outlineLvl w:val="0"/>
              <w:rPr>
                <w:sz w:val="20"/>
                <w:szCs w:val="20"/>
              </w:rPr>
            </w:pPr>
            <w:r w:rsidRPr="0F36E7E6">
              <w:rPr>
                <w:sz w:val="20"/>
                <w:szCs w:val="20"/>
              </w:rPr>
              <w:t xml:space="preserve">Hala </w:t>
            </w:r>
          </w:p>
          <w:p w14:paraId="6380D438" w14:textId="7D75714C" w:rsidR="00E54768" w:rsidRPr="00E54768" w:rsidRDefault="0F36E7E6" w:rsidP="00187E8E">
            <w:pPr>
              <w:rPr>
                <w:b/>
                <w:bCs/>
                <w:sz w:val="20"/>
                <w:szCs w:val="20"/>
              </w:rPr>
            </w:pPr>
            <w:r w:rsidRPr="0F36E7E6">
              <w:rPr>
                <w:b/>
                <w:bCs/>
                <w:sz w:val="20"/>
                <w:szCs w:val="20"/>
              </w:rPr>
              <w:t>Technologiczna</w:t>
            </w:r>
          </w:p>
        </w:tc>
      </w:tr>
    </w:tbl>
    <w:p w14:paraId="3A1CBBD3" w14:textId="77777777" w:rsidR="00457C40" w:rsidRDefault="00457C40" w:rsidP="00E54768"/>
    <w:sectPr w:rsidR="00457C40" w:rsidSect="001B0D5D">
      <w:footerReference w:type="default" r:id="rId11"/>
      <w:headerReference w:type="first" r:id="rId12"/>
      <w:footerReference w:type="first" r:id="rId13"/>
      <w:pgSz w:w="11906" w:h="16838" w:code="9"/>
      <w:pgMar w:top="720" w:right="1800" w:bottom="1152" w:left="1800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62A0" w14:textId="77777777" w:rsidR="001055A4" w:rsidRDefault="001055A4">
      <w:pPr>
        <w:spacing w:after="0"/>
      </w:pPr>
      <w:r>
        <w:separator/>
      </w:r>
    </w:p>
  </w:endnote>
  <w:endnote w:type="continuationSeparator" w:id="0">
    <w:p w14:paraId="3E3CC99E" w14:textId="77777777" w:rsidR="001055A4" w:rsidRDefault="001055A4">
      <w:pPr>
        <w:spacing w:after="0"/>
      </w:pPr>
      <w:r>
        <w:continuationSeparator/>
      </w:r>
    </w:p>
  </w:endnote>
  <w:endnote w:type="continuationNotice" w:id="1">
    <w:p w14:paraId="1897F0EE" w14:textId="77777777" w:rsidR="001055A4" w:rsidRDefault="001055A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A40F09" w:rsidRDefault="00216275">
        <w:pPr>
          <w:pStyle w:val="Stopka"/>
        </w:pPr>
        <w:r>
          <w:rPr>
            <w:lang w:bidi="pl-PL"/>
          </w:rPr>
          <w:fldChar w:fldCharType="begin"/>
        </w:r>
        <w:r w:rsidR="00AF277F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6118C2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993A" w14:textId="6F890048" w:rsidR="00390FED" w:rsidRDefault="003A2F83" w:rsidP="00390FED">
    <w:pPr>
      <w:pStyle w:val="Stopka"/>
      <w:ind w:left="-1701"/>
    </w:pPr>
    <w:r>
      <w:t>Patronat honorowy</w:t>
    </w:r>
  </w:p>
  <w:p w14:paraId="32FE3527" w14:textId="29788493" w:rsidR="00390FED" w:rsidRDefault="00390FED" w:rsidP="00390FED">
    <w:pPr>
      <w:pStyle w:val="Stopka"/>
      <w:ind w:left="-1701"/>
    </w:pPr>
    <w:r>
      <w:t xml:space="preserve">             </w:t>
    </w:r>
    <w:r w:rsidR="00022A8A">
      <w:t xml:space="preserve">     </w:t>
    </w:r>
    <w:r>
      <w:t xml:space="preserve">    </w:t>
    </w:r>
    <w:r>
      <w:rPr>
        <w:noProof/>
      </w:rPr>
      <w:drawing>
        <wp:inline distT="0" distB="0" distL="0" distR="0" wp14:anchorId="55076AC7" wp14:editId="29181E35">
          <wp:extent cx="620486" cy="676032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10" cy="70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022A8A">
      <w:t xml:space="preserve">   </w:t>
    </w:r>
    <w:r>
      <w:t xml:space="preserve">              </w:t>
    </w:r>
    <w:r>
      <w:rPr>
        <w:noProof/>
      </w:rPr>
      <w:drawing>
        <wp:inline distT="0" distB="0" distL="0" distR="0" wp14:anchorId="58E2384B" wp14:editId="0F676A37">
          <wp:extent cx="805543" cy="6556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976" cy="66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A8A">
      <w:t xml:space="preserve">                              </w:t>
    </w:r>
    <w:r>
      <w:rPr>
        <w:noProof/>
      </w:rPr>
      <w:drawing>
        <wp:inline distT="0" distB="0" distL="0" distR="0" wp14:anchorId="3BAF0A48" wp14:editId="667618C5">
          <wp:extent cx="653143" cy="65400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027" cy="66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A8A">
      <w:t xml:space="preserve">                               </w:t>
    </w:r>
    <w:r>
      <w:rPr>
        <w:noProof/>
      </w:rPr>
      <w:drawing>
        <wp:inline distT="0" distB="0" distL="0" distR="0" wp14:anchorId="35D85F62" wp14:editId="7489ABE6">
          <wp:extent cx="859971" cy="652899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614" cy="66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BB1A" w14:textId="77777777" w:rsidR="001055A4" w:rsidRDefault="001055A4">
      <w:pPr>
        <w:spacing w:after="0"/>
      </w:pPr>
      <w:r>
        <w:separator/>
      </w:r>
    </w:p>
  </w:footnote>
  <w:footnote w:type="continuationSeparator" w:id="0">
    <w:p w14:paraId="09D43D92" w14:textId="77777777" w:rsidR="001055A4" w:rsidRDefault="001055A4">
      <w:pPr>
        <w:spacing w:after="0"/>
      </w:pPr>
      <w:r>
        <w:continuationSeparator/>
      </w:r>
    </w:p>
  </w:footnote>
  <w:footnote w:type="continuationNotice" w:id="1">
    <w:p w14:paraId="0486206E" w14:textId="77777777" w:rsidR="001055A4" w:rsidRDefault="001055A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567F" w14:textId="406E2E42" w:rsidR="001B0D5D" w:rsidRPr="006F4C57" w:rsidRDefault="00010494" w:rsidP="00010494">
    <w:pPr>
      <w:pStyle w:val="Nagwek"/>
      <w:ind w:left="-993"/>
    </w:pPr>
    <w:r>
      <w:rPr>
        <w:noProof/>
      </w:rPr>
      <w:drawing>
        <wp:inline distT="0" distB="0" distL="0" distR="0" wp14:anchorId="5DF18160" wp14:editId="7595BB2C">
          <wp:extent cx="6302828" cy="703434"/>
          <wp:effectExtent l="0" t="0" r="3175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61" cy="74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B10EE"/>
    <w:multiLevelType w:val="hybridMultilevel"/>
    <w:tmpl w:val="4DFABD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231E"/>
    <w:multiLevelType w:val="hybridMultilevel"/>
    <w:tmpl w:val="CAB6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92"/>
    <w:rsid w:val="00010494"/>
    <w:rsid w:val="00022A8A"/>
    <w:rsid w:val="00036C59"/>
    <w:rsid w:val="0003748D"/>
    <w:rsid w:val="00040142"/>
    <w:rsid w:val="00054D95"/>
    <w:rsid w:val="000711CC"/>
    <w:rsid w:val="0007341E"/>
    <w:rsid w:val="00073BFD"/>
    <w:rsid w:val="000924AE"/>
    <w:rsid w:val="000A191A"/>
    <w:rsid w:val="000B4A87"/>
    <w:rsid w:val="000B7112"/>
    <w:rsid w:val="000E1808"/>
    <w:rsid w:val="000F5B4D"/>
    <w:rsid w:val="00104E4A"/>
    <w:rsid w:val="001055A4"/>
    <w:rsid w:val="001158CF"/>
    <w:rsid w:val="00146223"/>
    <w:rsid w:val="001670C0"/>
    <w:rsid w:val="001676AC"/>
    <w:rsid w:val="00187E8E"/>
    <w:rsid w:val="001A7254"/>
    <w:rsid w:val="001A789B"/>
    <w:rsid w:val="001B0D5D"/>
    <w:rsid w:val="001C0080"/>
    <w:rsid w:val="001C2460"/>
    <w:rsid w:val="001D25C7"/>
    <w:rsid w:val="001F20FE"/>
    <w:rsid w:val="00201B9D"/>
    <w:rsid w:val="00216275"/>
    <w:rsid w:val="002205C5"/>
    <w:rsid w:val="00234C22"/>
    <w:rsid w:val="00272530"/>
    <w:rsid w:val="002D27DE"/>
    <w:rsid w:val="002D68C7"/>
    <w:rsid w:val="0033192C"/>
    <w:rsid w:val="0034533A"/>
    <w:rsid w:val="003657E0"/>
    <w:rsid w:val="00387B41"/>
    <w:rsid w:val="00390FED"/>
    <w:rsid w:val="003A2F83"/>
    <w:rsid w:val="003C1652"/>
    <w:rsid w:val="003D4692"/>
    <w:rsid w:val="003D5CF1"/>
    <w:rsid w:val="00404FC1"/>
    <w:rsid w:val="0044632C"/>
    <w:rsid w:val="00457C40"/>
    <w:rsid w:val="004A15C5"/>
    <w:rsid w:val="004C0C18"/>
    <w:rsid w:val="004E14D6"/>
    <w:rsid w:val="00517D11"/>
    <w:rsid w:val="00523853"/>
    <w:rsid w:val="00533F45"/>
    <w:rsid w:val="00536650"/>
    <w:rsid w:val="00567A6E"/>
    <w:rsid w:val="0057417F"/>
    <w:rsid w:val="00584325"/>
    <w:rsid w:val="005B3AED"/>
    <w:rsid w:val="00605FB3"/>
    <w:rsid w:val="006118C2"/>
    <w:rsid w:val="00636B36"/>
    <w:rsid w:val="00645684"/>
    <w:rsid w:val="0064708B"/>
    <w:rsid w:val="00671248"/>
    <w:rsid w:val="006730CE"/>
    <w:rsid w:val="00680C9C"/>
    <w:rsid w:val="00686D28"/>
    <w:rsid w:val="006878BF"/>
    <w:rsid w:val="006C4FCD"/>
    <w:rsid w:val="006D67D9"/>
    <w:rsid w:val="006F4C57"/>
    <w:rsid w:val="006F59E4"/>
    <w:rsid w:val="00755DB2"/>
    <w:rsid w:val="0076501E"/>
    <w:rsid w:val="007716D9"/>
    <w:rsid w:val="00785C64"/>
    <w:rsid w:val="00795969"/>
    <w:rsid w:val="007C0F57"/>
    <w:rsid w:val="007C7D33"/>
    <w:rsid w:val="007D2953"/>
    <w:rsid w:val="00816411"/>
    <w:rsid w:val="00820C3B"/>
    <w:rsid w:val="0083242E"/>
    <w:rsid w:val="008325FA"/>
    <w:rsid w:val="00850F8C"/>
    <w:rsid w:val="0086282E"/>
    <w:rsid w:val="008837BC"/>
    <w:rsid w:val="00884600"/>
    <w:rsid w:val="008C2B0F"/>
    <w:rsid w:val="008C708D"/>
    <w:rsid w:val="008E7E65"/>
    <w:rsid w:val="008F5763"/>
    <w:rsid w:val="008F578A"/>
    <w:rsid w:val="009519AE"/>
    <w:rsid w:val="00956EF2"/>
    <w:rsid w:val="00956F7A"/>
    <w:rsid w:val="009619BB"/>
    <w:rsid w:val="009770B3"/>
    <w:rsid w:val="009C3501"/>
    <w:rsid w:val="009D2F4E"/>
    <w:rsid w:val="009E4638"/>
    <w:rsid w:val="009F35DC"/>
    <w:rsid w:val="00A0086B"/>
    <w:rsid w:val="00A403FA"/>
    <w:rsid w:val="00A40F09"/>
    <w:rsid w:val="00A828FC"/>
    <w:rsid w:val="00AA232B"/>
    <w:rsid w:val="00AB6532"/>
    <w:rsid w:val="00AE66C1"/>
    <w:rsid w:val="00AF1C9E"/>
    <w:rsid w:val="00AF277F"/>
    <w:rsid w:val="00AF78F5"/>
    <w:rsid w:val="00B00061"/>
    <w:rsid w:val="00B0133F"/>
    <w:rsid w:val="00B37759"/>
    <w:rsid w:val="00B43955"/>
    <w:rsid w:val="00B43FE2"/>
    <w:rsid w:val="00B711E6"/>
    <w:rsid w:val="00B730BF"/>
    <w:rsid w:val="00BC0CBB"/>
    <w:rsid w:val="00BD1B81"/>
    <w:rsid w:val="00BF7BF6"/>
    <w:rsid w:val="00C12734"/>
    <w:rsid w:val="00C23FEF"/>
    <w:rsid w:val="00C32833"/>
    <w:rsid w:val="00C62A06"/>
    <w:rsid w:val="00C772C9"/>
    <w:rsid w:val="00CC6BC4"/>
    <w:rsid w:val="00CE0FCD"/>
    <w:rsid w:val="00CE2189"/>
    <w:rsid w:val="00D00EC8"/>
    <w:rsid w:val="00D17818"/>
    <w:rsid w:val="00D26914"/>
    <w:rsid w:val="00D331EC"/>
    <w:rsid w:val="00D40C18"/>
    <w:rsid w:val="00D70AA6"/>
    <w:rsid w:val="00DB0EE9"/>
    <w:rsid w:val="00DC13E3"/>
    <w:rsid w:val="00DE0900"/>
    <w:rsid w:val="00E14AB0"/>
    <w:rsid w:val="00E27D37"/>
    <w:rsid w:val="00E334F6"/>
    <w:rsid w:val="00E54768"/>
    <w:rsid w:val="00E72091"/>
    <w:rsid w:val="00EC4863"/>
    <w:rsid w:val="00EE2E2E"/>
    <w:rsid w:val="00F06228"/>
    <w:rsid w:val="00F31A4D"/>
    <w:rsid w:val="00F40B32"/>
    <w:rsid w:val="00F6553F"/>
    <w:rsid w:val="00F926C7"/>
    <w:rsid w:val="00FC7D86"/>
    <w:rsid w:val="00FE45CC"/>
    <w:rsid w:val="0AE697D7"/>
    <w:rsid w:val="0C015FCC"/>
    <w:rsid w:val="0F36E7E6"/>
    <w:rsid w:val="242A3819"/>
    <w:rsid w:val="32A9D011"/>
    <w:rsid w:val="350D5D49"/>
    <w:rsid w:val="3BA40066"/>
    <w:rsid w:val="416C3F7F"/>
    <w:rsid w:val="441741A4"/>
    <w:rsid w:val="4942ED07"/>
    <w:rsid w:val="4E0E4936"/>
    <w:rsid w:val="538F8CB3"/>
    <w:rsid w:val="584848E5"/>
    <w:rsid w:val="59EFE368"/>
    <w:rsid w:val="5E0C3D44"/>
    <w:rsid w:val="6856D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97699"/>
  <w15:docId w15:val="{038CD68F-35A8-41B3-818C-9F7F885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3A"/>
  </w:style>
  <w:style w:type="paragraph" w:styleId="Nagwek1">
    <w:name w:val="heading 1"/>
    <w:basedOn w:val="Normalny"/>
    <w:next w:val="Normalny"/>
    <w:link w:val="Nagwek1Znak"/>
    <w:uiPriority w:val="2"/>
    <w:qFormat/>
    <w:rsid w:val="00216275"/>
    <w:pPr>
      <w:keepNext/>
      <w:keepLines/>
      <w:outlineLvl w:val="0"/>
    </w:pPr>
    <w:rPr>
      <w:rFonts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rsid w:val="00216275"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sid w:val="00216275"/>
    <w:rPr>
      <w:b/>
      <w:bCs/>
      <w:i/>
      <w:iCs/>
      <w:spacing w:val="0"/>
      <w:sz w:val="2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16275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216275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16275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216275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6275"/>
    <w:rPr>
      <w:sz w:val="22"/>
    </w:rPr>
  </w:style>
  <w:style w:type="paragraph" w:styleId="Tytu">
    <w:name w:val="Title"/>
    <w:basedOn w:val="Normalny"/>
    <w:link w:val="TytuZnak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Tekstzastpczy">
    <w:name w:val="Placeholder Text"/>
    <w:basedOn w:val="Domylnaczcionkaakapitu"/>
    <w:uiPriority w:val="99"/>
    <w:semiHidden/>
    <w:rsid w:val="00404FC1"/>
    <w:rPr>
      <w:color w:val="595959" w:themeColor="text1" w:themeTint="A6"/>
      <w:sz w:val="22"/>
    </w:rPr>
  </w:style>
  <w:style w:type="table" w:styleId="Tabela-Siatka">
    <w:name w:val="Table Grid"/>
    <w:basedOn w:val="Standardowy"/>
    <w:uiPriority w:val="1"/>
    <w:rsid w:val="00216275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2"/>
    <w:rsid w:val="00216275"/>
    <w:rPr>
      <w:rFonts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2"/>
    <w:rsid w:val="00216275"/>
    <w:rPr>
      <w:rFonts w:cstheme="majorBidi"/>
      <w:b/>
      <w:sz w:val="22"/>
      <w:szCs w:val="26"/>
    </w:rPr>
  </w:style>
  <w:style w:type="paragraph" w:customStyle="1" w:styleId="Dataigodzina">
    <w:name w:val="Data i godzina"/>
    <w:basedOn w:val="Normalny"/>
    <w:uiPriority w:val="3"/>
    <w:qFormat/>
    <w:rsid w:val="00216275"/>
    <w:pPr>
      <w:spacing w:after="300"/>
      <w:contextualSpacing/>
    </w:pPr>
    <w:rPr>
      <w:rFonts w:eastAsiaTheme="minorHAnsi"/>
      <w:lang w:eastAsia="en-US"/>
    </w:rPr>
  </w:style>
  <w:style w:type="paragraph" w:customStyle="1" w:styleId="Informacjedotyczceplanu">
    <w:name w:val="Informacje dotyczące planu"/>
    <w:basedOn w:val="Normalny"/>
    <w:uiPriority w:val="4"/>
    <w:qFormat/>
    <w:rsid w:val="00216275"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275"/>
    <w:pPr>
      <w:spacing w:after="0"/>
    </w:pPr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16275"/>
    <w:rPr>
      <w:i/>
      <w:iCs/>
      <w:color w:val="365F91" w:themeColor="accent1" w:themeShade="BF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1627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16275"/>
    <w:rPr>
      <w:i/>
      <w:iCs/>
      <w:color w:val="365F91" w:themeColor="accent1" w:themeShade="BF"/>
      <w:sz w:val="2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216275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16275"/>
    <w:rPr>
      <w:color w:val="5A5A5A" w:themeColor="text1" w:themeTint="A5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275"/>
    <w:rPr>
      <w:rFonts w:ascii="Segoe UI" w:hAnsi="Segoe UI" w:cs="Segoe UI"/>
      <w:sz w:val="2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01B9D"/>
  </w:style>
  <w:style w:type="paragraph" w:styleId="Tekstblokowy">
    <w:name w:val="Block Text"/>
    <w:basedOn w:val="Normalny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B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B9D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1B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1B9D"/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1B9D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01B9D"/>
    <w:pPr>
      <w:spacing w:after="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01B9D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9D"/>
    <w:rPr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01B9D"/>
    <w:rPr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9D"/>
    <w:rPr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B9D"/>
    <w:rPr>
      <w:sz w:val="22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01B9D"/>
    <w:pPr>
      <w:spacing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01B9D"/>
    <w:rPr>
      <w:sz w:val="22"/>
    </w:rPr>
  </w:style>
  <w:style w:type="table" w:styleId="Kolorowasiatka">
    <w:name w:val="Colorful Grid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01B9D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B9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B9D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B9D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01B9D"/>
  </w:style>
  <w:style w:type="character" w:customStyle="1" w:styleId="DataZnak">
    <w:name w:val="Data Znak"/>
    <w:basedOn w:val="Domylnaczcionkaakapitu"/>
    <w:link w:val="Data"/>
    <w:uiPriority w:val="99"/>
    <w:semiHidden/>
    <w:rsid w:val="00201B9D"/>
    <w:rPr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01B9D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01B9D"/>
    <w:rPr>
      <w:sz w:val="22"/>
    </w:rPr>
  </w:style>
  <w:style w:type="character" w:styleId="Uwydatnienie">
    <w:name w:val="Emphasis"/>
    <w:basedOn w:val="Domylnaczcionkaakapitu"/>
    <w:uiPriority w:val="20"/>
    <w:semiHidden/>
    <w:unhideWhenUsed/>
    <w:qFormat/>
    <w:rsid w:val="00201B9D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B9D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B9D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B9D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B9D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01B9D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01B9D"/>
    <w:rPr>
      <w:i/>
      <w:iCs/>
      <w:sz w:val="22"/>
    </w:rPr>
  </w:style>
  <w:style w:type="character" w:styleId="HTML-cytat">
    <w:name w:val="HTML Cite"/>
    <w:basedOn w:val="Domylnaczcionkaakapitu"/>
    <w:uiPriority w:val="99"/>
    <w:semiHidden/>
    <w:unhideWhenUsed/>
    <w:rsid w:val="00201B9D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01B9D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1B9D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01B9D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01B9D"/>
    <w:rPr>
      <w:sz w:val="22"/>
    </w:rPr>
  </w:style>
  <w:style w:type="paragraph" w:styleId="Lista">
    <w:name w:val="List"/>
    <w:basedOn w:val="Normalny"/>
    <w:uiPriority w:val="99"/>
    <w:semiHidden/>
    <w:unhideWhenUsed/>
    <w:rsid w:val="00201B9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201B9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01B9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01B9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01B9D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201B9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01B9D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201B9D"/>
    <w:pPr>
      <w:spacing w:after="0"/>
    </w:pPr>
  </w:style>
  <w:style w:type="paragraph" w:styleId="NormalnyWeb">
    <w:name w:val="Normal (Web)"/>
    <w:basedOn w:val="Normalny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01B9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01B9D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01B9D"/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201B9D"/>
    <w:rPr>
      <w:sz w:val="22"/>
    </w:rPr>
  </w:style>
  <w:style w:type="table" w:customStyle="1" w:styleId="Zwykatabela11">
    <w:name w:val="Zwykła tabela 11"/>
    <w:basedOn w:val="Standardowy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1B9D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01B9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01B9D"/>
    <w:rPr>
      <w:sz w:val="22"/>
    </w:rPr>
  </w:style>
  <w:style w:type="paragraph" w:styleId="Podpis">
    <w:name w:val="Signature"/>
    <w:basedOn w:val="Normalny"/>
    <w:link w:val="PodpisZnak"/>
    <w:uiPriority w:val="99"/>
    <w:semiHidden/>
    <w:unhideWhenUsed/>
    <w:rsid w:val="00201B9D"/>
    <w:pPr>
      <w:spacing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01B9D"/>
    <w:rPr>
      <w:sz w:val="22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201B9D"/>
    <w:rPr>
      <w:sz w:val="22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201B9D"/>
    <w:rPr>
      <w:b/>
      <w:bCs/>
      <w:sz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01B9D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01B9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01B9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01B9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01B9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01B9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01B9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01B9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01B9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01B9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01B9D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TT\AppData\Roaming\Microsoft\Templates\Plan%20spotkan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A80AEB2C140889E843B21B2718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1DCA3-C65B-4CE0-81CC-DA0C92CA817E}"/>
      </w:docPartPr>
      <w:docPartBody>
        <w:p w:rsidR="001676AC" w:rsidRDefault="001676AC">
          <w:r w:rsidRPr="009770B3">
            <w:rPr>
              <w:lang w:bidi="pl-PL"/>
            </w:rPr>
            <w:t>plan spotkania</w:t>
          </w:r>
        </w:p>
      </w:docPartBody>
    </w:docPart>
    <w:docPart>
      <w:docPartPr>
        <w:name w:val="EBB2D69534704CFFB7B7933416F42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1BE82-F327-4DF2-9CA6-2565A6B9D079}"/>
      </w:docPartPr>
      <w:docPartBody>
        <w:p w:rsidR="001676AC" w:rsidRDefault="001676AC">
          <w:r w:rsidRPr="009770B3">
            <w:rPr>
              <w:lang w:bidi="pl-PL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6AC"/>
    <w:rsid w:val="00023667"/>
    <w:rsid w:val="001676AC"/>
    <w:rsid w:val="001C7CE0"/>
    <w:rsid w:val="0020153C"/>
    <w:rsid w:val="00604D33"/>
    <w:rsid w:val="009B26AA"/>
    <w:rsid w:val="009E66A1"/>
    <w:rsid w:val="00C1780D"/>
    <w:rsid w:val="00C54673"/>
    <w:rsid w:val="00D2604C"/>
    <w:rsid w:val="00DA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976441209CB4FA086CF67FF56E6E1" ma:contentTypeVersion="9" ma:contentTypeDescription="Utwórz nowy dokument." ma:contentTypeScope="" ma:versionID="f46b758ac89a9fb2eb88897cd6f9a73d">
  <xsd:schema xmlns:xsd="http://www.w3.org/2001/XMLSchema" xmlns:xs="http://www.w3.org/2001/XMLSchema" xmlns:p="http://schemas.microsoft.com/office/2006/metadata/properties" xmlns:ns2="b717a9bd-3454-4ad8-9e92-3d4add4acaf7" xmlns:ns3="cf4330eb-05a4-4e81-baca-fd9112e7cfa3" targetNamespace="http://schemas.microsoft.com/office/2006/metadata/properties" ma:root="true" ma:fieldsID="f41687c9aa80b33c105c4314d303c3a0" ns2:_="" ns3:_="">
    <xsd:import namespace="b717a9bd-3454-4ad8-9e92-3d4add4acaf7"/>
    <xsd:import namespace="cf4330eb-05a4-4e81-baca-fd9112e7c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a9bd-3454-4ad8-9e92-3d4add4a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30eb-05a4-4e81-baca-fd9112e7c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9B067-75CE-4260-865D-1AB71A4A3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3AE37-E210-44F5-8CEE-9D3EFC1CC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79C68-506B-46A6-802A-F816969AE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D03EB-F709-468C-B771-5F3BCC53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a9bd-3454-4ad8-9e92-3d4add4acaf7"/>
    <ds:schemaRef ds:uri="cf4330eb-05a4-4e81-baca-fd9112e7c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spotkania</Template>
  <TotalTime>0</TotalTime>
  <Pages>1</Pages>
  <Words>303</Words>
  <Characters>1824</Characters>
  <Application>Microsoft Office Word</Application>
  <DocSecurity>0</DocSecurity>
  <Lines>15</Lines>
  <Paragraphs>4</Paragraphs>
  <ScaleCrop>false</ScaleCrop>
  <Company>II Spotkanie Nauki i Biznesu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TT</dc:creator>
  <cp:keywords/>
  <dc:description/>
  <cp:lastModifiedBy>Mateusz Lipka</cp:lastModifiedBy>
  <cp:revision>2</cp:revision>
  <cp:lastPrinted>2022-05-20T09:59:00Z</cp:lastPrinted>
  <dcterms:created xsi:type="dcterms:W3CDTF">2022-05-23T13:16:00Z</dcterms:created>
  <dcterms:modified xsi:type="dcterms:W3CDTF">2022-05-23T13:16:00Z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0x0101006E4976441209CB4FA086CF67FF56E6E1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2022-05-11T10:27:23Z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74609ef9-cb4b-4062-aa37-e6b4c6685cfe</vt:lpwstr>
  </property>
  <property fmtid="{D5CDD505-2E9C-101B-9397-08002B2CF9AE}" pid="9" name="MSIP_Label_50945193-57ff-457d-9504-518e9bfb59a9_ContentBits">
    <vt:lpwstr>0</vt:lpwstr>
  </property>
</Properties>
</file>