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95" w:rsidRDefault="00F13895" w:rsidP="00F13895">
      <w:pPr>
        <w:spacing w:after="0"/>
      </w:pPr>
      <w:r>
        <w:rPr>
          <w:noProof/>
          <w:lang w:eastAsia="pl-PL"/>
        </w:rPr>
        <w:drawing>
          <wp:inline distT="0" distB="0" distL="0" distR="0">
            <wp:extent cx="4941818" cy="430823"/>
            <wp:effectExtent l="0" t="0" r="0" b="0"/>
            <wp:docPr id="2" name="Obraz 1" descr="prox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xy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8468" cy="43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pl-PL"/>
        </w:rPr>
        <w:drawing>
          <wp:inline distT="0" distB="0" distL="0" distR="0">
            <wp:extent cx="518746" cy="544492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MID kwadr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71" cy="550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pl-PL"/>
        </w:rPr>
        <w:drawing>
          <wp:inline distT="0" distB="0" distL="0" distR="0">
            <wp:extent cx="525428" cy="541679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77" cy="54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895" w:rsidRPr="00F13895" w:rsidRDefault="00F13895" w:rsidP="00F13895">
      <w:pPr>
        <w:rPr>
          <w:rFonts w:ascii="Bradley Hand ITC" w:hAnsi="Bradley Hand ITC" w:cs="Aharoni"/>
          <w:b/>
          <w:bCs/>
          <w:color w:val="B60E1A"/>
          <w:sz w:val="36"/>
          <w:szCs w:val="56"/>
        </w:rPr>
      </w:pPr>
    </w:p>
    <w:p w:rsidR="00F13895" w:rsidRPr="000D0136" w:rsidRDefault="00F13895" w:rsidP="00F13895">
      <w:pPr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32"/>
          <w:szCs w:val="32"/>
        </w:rPr>
      </w:pPr>
      <w:r w:rsidRPr="00F13895">
        <w:rPr>
          <w:rFonts w:ascii="Times New Roman" w:hAnsi="Times New Roman" w:cs="Times New Roman"/>
          <w:b/>
          <w:bCs/>
          <w:color w:val="B60E1A"/>
          <w:sz w:val="32"/>
          <w:szCs w:val="32"/>
        </w:rPr>
        <w:t>Wydarzenie dla dzieci i rodziców przy Szkole Podstawowej nr 4</w:t>
      </w:r>
      <w:r>
        <w:rPr>
          <w:rFonts w:ascii="Times New Roman" w:hAnsi="Times New Roman" w:cs="Times New Roman"/>
          <w:b/>
          <w:bCs/>
          <w:color w:val="244061" w:themeColor="accent1" w:themeShade="80"/>
          <w:sz w:val="32"/>
          <w:szCs w:val="32"/>
        </w:rPr>
        <w:br/>
      </w:r>
      <w:r w:rsidRPr="00BA3EE9">
        <w:rPr>
          <w:rFonts w:ascii="Bradley Hand ITC" w:eastAsia="Batang" w:hAnsi="Bradley Hand ITC"/>
          <w:b/>
          <w:bCs/>
          <w:color w:val="244061" w:themeColor="accent1" w:themeShade="80"/>
          <w:sz w:val="44"/>
          <w:szCs w:val="44"/>
        </w:rPr>
        <w:t>Rze</w:t>
      </w:r>
      <w:r w:rsidRPr="00BA3EE9">
        <w:rPr>
          <w:rFonts w:ascii="Calibri" w:eastAsia="Batang" w:hAnsi="Calibri" w:cs="Calibri"/>
          <w:b/>
          <w:bCs/>
          <w:color w:val="244061" w:themeColor="accent1" w:themeShade="80"/>
          <w:sz w:val="44"/>
          <w:szCs w:val="44"/>
        </w:rPr>
        <w:t>ź</w:t>
      </w:r>
      <w:r w:rsidRPr="00BA3EE9">
        <w:rPr>
          <w:rFonts w:ascii="Bradley Hand ITC" w:eastAsia="Batang" w:hAnsi="Bradley Hand ITC"/>
          <w:b/>
          <w:bCs/>
          <w:color w:val="244061" w:themeColor="accent1" w:themeShade="80"/>
          <w:sz w:val="44"/>
          <w:szCs w:val="44"/>
        </w:rPr>
        <w:t>bi</w:t>
      </w:r>
      <w:r w:rsidRPr="00BA3EE9">
        <w:rPr>
          <w:rFonts w:ascii="Algerian" w:hAnsi="Algerian"/>
          <w:b/>
          <w:bCs/>
          <w:color w:val="00B050"/>
          <w:sz w:val="56"/>
          <w:szCs w:val="56"/>
        </w:rPr>
        <w:t>MY</w:t>
      </w:r>
      <w:r w:rsidRPr="0006137C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</w:t>
      </w:r>
      <w:r w:rsidRPr="00BA3EE9">
        <w:rPr>
          <w:rFonts w:ascii="Arial Narrow" w:hAnsi="Arial Narrow"/>
          <w:b/>
          <w:bCs/>
          <w:color w:val="B2A1C7" w:themeColor="accent4" w:themeTint="99"/>
          <w:sz w:val="40"/>
          <w:szCs w:val="40"/>
        </w:rPr>
        <w:t>p</w:t>
      </w:r>
      <w:r w:rsidRPr="00BA3EE9">
        <w:rPr>
          <w:rFonts w:ascii="Arial Narrow" w:hAnsi="Arial Narrow"/>
          <w:b/>
          <w:bCs/>
          <w:color w:val="244061" w:themeColor="accent1" w:themeShade="80"/>
          <w:sz w:val="40"/>
          <w:szCs w:val="40"/>
        </w:rPr>
        <w:t>o</w:t>
      </w:r>
      <w:r w:rsidRPr="00BA3EE9">
        <w:rPr>
          <w:rFonts w:ascii="Arial Narrow" w:hAnsi="Arial Narrow"/>
          <w:b/>
          <w:bCs/>
          <w:color w:val="FF0000"/>
          <w:sz w:val="40"/>
          <w:szCs w:val="40"/>
        </w:rPr>
        <w:t>z</w:t>
      </w:r>
      <w:r w:rsidRPr="00BA3EE9">
        <w:rPr>
          <w:rFonts w:ascii="Arial Narrow" w:hAnsi="Arial Narrow"/>
          <w:b/>
          <w:bCs/>
          <w:color w:val="0070C0"/>
          <w:sz w:val="40"/>
          <w:szCs w:val="40"/>
        </w:rPr>
        <w:t>y</w:t>
      </w:r>
      <w:r w:rsidRPr="00A2754E">
        <w:rPr>
          <w:rFonts w:ascii="Algerian" w:hAnsi="Algerian"/>
          <w:color w:val="00B050"/>
          <w:sz w:val="72"/>
          <w:szCs w:val="72"/>
        </w:rPr>
        <w:t>TY</w:t>
      </w:r>
      <w:r w:rsidRPr="00BA3EE9">
        <w:rPr>
          <w:rFonts w:ascii="Arial Narrow" w:hAnsi="Arial Narrow"/>
          <w:b/>
          <w:bCs/>
          <w:color w:val="7030A0"/>
          <w:sz w:val="40"/>
          <w:szCs w:val="40"/>
        </w:rPr>
        <w:t>w</w:t>
      </w:r>
      <w:r w:rsidRPr="00BA3EE9">
        <w:rPr>
          <w:rFonts w:ascii="Arial Narrow" w:hAnsi="Arial Narrow"/>
          <w:b/>
          <w:bCs/>
          <w:color w:val="943634" w:themeColor="accent2" w:themeShade="BF"/>
          <w:sz w:val="40"/>
          <w:szCs w:val="40"/>
        </w:rPr>
        <w:t>n</w:t>
      </w:r>
      <w:r w:rsidRPr="00BA3EE9">
        <w:rPr>
          <w:rFonts w:ascii="Arial Narrow" w:hAnsi="Arial Narrow"/>
          <w:b/>
          <w:bCs/>
          <w:color w:val="00FFFF"/>
          <w:sz w:val="40"/>
          <w:szCs w:val="40"/>
        </w:rPr>
        <w:t>e</w:t>
      </w:r>
      <w:r w:rsidRPr="0006137C">
        <w:rPr>
          <w:rFonts w:ascii="Arial Narrow" w:hAnsi="Arial Narrow"/>
          <w:color w:val="FF9900"/>
          <w:sz w:val="44"/>
          <w:szCs w:val="44"/>
        </w:rPr>
        <w:t xml:space="preserve"> </w:t>
      </w:r>
      <w:r w:rsidRPr="0006137C">
        <w:rPr>
          <w:color w:val="FF9900"/>
          <w:sz w:val="44"/>
          <w:szCs w:val="44"/>
        </w:rPr>
        <w:t xml:space="preserve"> </w:t>
      </w:r>
      <w:r>
        <w:rPr>
          <w:sz w:val="44"/>
          <w:szCs w:val="44"/>
        </w:rPr>
        <w:t xml:space="preserve">  </w:t>
      </w:r>
      <w:r w:rsidRPr="00BA3EE9">
        <w:rPr>
          <w:rFonts w:ascii="Bradley Hand ITC" w:hAnsi="Bradley Hand ITC" w:cs="Aharoni"/>
          <w:b/>
          <w:bCs/>
          <w:color w:val="244061" w:themeColor="accent1" w:themeShade="80"/>
          <w:sz w:val="56"/>
          <w:szCs w:val="56"/>
        </w:rPr>
        <w:t>e</w:t>
      </w:r>
      <w:r w:rsidRPr="00A2754E">
        <w:rPr>
          <w:rFonts w:ascii="Algerian" w:hAnsi="Algerian" w:cs="Aharoni"/>
          <w:color w:val="00B050"/>
          <w:sz w:val="96"/>
          <w:szCs w:val="96"/>
        </w:rPr>
        <w:t>MOC</w:t>
      </w:r>
      <w:r w:rsidRPr="00BA3EE9">
        <w:rPr>
          <w:rFonts w:ascii="Bradley Hand ITC" w:hAnsi="Bradley Hand ITC" w:cs="Aharoni"/>
          <w:b/>
          <w:bCs/>
          <w:color w:val="244061" w:themeColor="accent1" w:themeShade="80"/>
          <w:sz w:val="56"/>
          <w:szCs w:val="56"/>
        </w:rPr>
        <w:t>je</w:t>
      </w:r>
    </w:p>
    <w:p w:rsidR="00F13895" w:rsidRPr="00F13895" w:rsidRDefault="007124B0" w:rsidP="00F13895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20</w:t>
      </w:r>
      <w:r w:rsidR="00F13895" w:rsidRPr="00F13895">
        <w:rPr>
          <w:rFonts w:ascii="Times New Roman" w:hAnsi="Times New Roman" w:cs="Times New Roman"/>
          <w:b/>
          <w:bCs/>
          <w:color w:val="C00000"/>
          <w:sz w:val="28"/>
          <w:szCs w:val="28"/>
        </w:rPr>
        <w:t>.11.2021r. (SOBOTA)</w:t>
      </w:r>
      <w:r w:rsidR="00F13895" w:rsidRPr="00F13895">
        <w:rPr>
          <w:rFonts w:ascii="Times New Roman" w:hAnsi="Times New Roman" w:cs="Times New Roman"/>
          <w:b/>
          <w:bCs/>
          <w:color w:val="C00000"/>
          <w:sz w:val="28"/>
          <w:szCs w:val="28"/>
        </w:rPr>
        <w:br/>
        <w:t xml:space="preserve">START GODZINA 10.00 </w:t>
      </w:r>
      <w:r w:rsidR="00F13895" w:rsidRPr="00F13895">
        <w:rPr>
          <w:rFonts w:ascii="Times New Roman" w:hAnsi="Times New Roman" w:cs="Times New Roman"/>
          <w:b/>
          <w:bCs/>
          <w:color w:val="C00000"/>
          <w:sz w:val="28"/>
          <w:szCs w:val="28"/>
        </w:rPr>
        <w:br/>
        <w:t>MIEJSCE: SALA GIMNASTYCZNA w SZKOLE PODSTAWOWEJ NR 4</w:t>
      </w:r>
    </w:p>
    <w:p w:rsidR="00F13895" w:rsidRPr="000D0136" w:rsidRDefault="00F13895" w:rsidP="00F13895">
      <w:pPr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44061" w:themeColor="accent1" w:themeShade="80"/>
          <w:sz w:val="28"/>
          <w:szCs w:val="28"/>
        </w:rPr>
        <w:t xml:space="preserve"> </w:t>
      </w:r>
    </w:p>
    <w:p w:rsidR="00F13895" w:rsidRPr="00000EB2" w:rsidRDefault="00F13895" w:rsidP="00F13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EB2">
        <w:rPr>
          <w:rFonts w:ascii="Times New Roman" w:hAnsi="Times New Roman" w:cs="Times New Roman"/>
          <w:sz w:val="24"/>
          <w:szCs w:val="24"/>
        </w:rPr>
        <w:t xml:space="preserve">Sytuacja pandemiczna wszystkim dała się mocno we znaki dlatego jak nigdy wcześniej ważne jest zadbanie </w:t>
      </w:r>
      <w:r w:rsidRPr="00000EB2">
        <w:rPr>
          <w:rFonts w:ascii="Times New Roman" w:hAnsi="Times New Roman" w:cs="Times New Roman"/>
          <w:b/>
          <w:color w:val="00B0F0"/>
          <w:sz w:val="24"/>
          <w:szCs w:val="24"/>
        </w:rPr>
        <w:t>o</w:t>
      </w:r>
      <w:r w:rsidRPr="00000EB2">
        <w:rPr>
          <w:rFonts w:ascii="Times New Roman" w:hAnsi="Times New Roman" w:cs="Times New Roman"/>
          <w:sz w:val="24"/>
          <w:szCs w:val="24"/>
        </w:rPr>
        <w:t xml:space="preserve"> </w:t>
      </w:r>
      <w:r w:rsidRPr="00000EB2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wolny czas całej rodziny spędzony bez komputera czy telefonu</w:t>
      </w:r>
      <w:r w:rsidRPr="00000EB2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F13895" w:rsidRPr="00000EB2" w:rsidRDefault="00F13895" w:rsidP="00F13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895" w:rsidRPr="00000EB2" w:rsidRDefault="007124B0" w:rsidP="00F13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sobotę, 20</w:t>
      </w:r>
      <w:r w:rsidR="00F13895" w:rsidRPr="00000EB2">
        <w:rPr>
          <w:rFonts w:ascii="Times New Roman" w:hAnsi="Times New Roman" w:cs="Times New Roman"/>
          <w:sz w:val="24"/>
          <w:szCs w:val="24"/>
        </w:rPr>
        <w:t xml:space="preserve"> listopada czekać będziemy z atrakcyjnym dniem. Nazywa</w:t>
      </w:r>
      <w:r w:rsidR="00F13895">
        <w:rPr>
          <w:rFonts w:ascii="Times New Roman" w:hAnsi="Times New Roman" w:cs="Times New Roman"/>
          <w:sz w:val="24"/>
          <w:szCs w:val="24"/>
        </w:rPr>
        <w:t xml:space="preserve">m się Marzena </w:t>
      </w:r>
      <w:r w:rsidR="00F13895" w:rsidRPr="00000EB2">
        <w:rPr>
          <w:rFonts w:ascii="Times New Roman" w:hAnsi="Times New Roman" w:cs="Times New Roman"/>
          <w:sz w:val="24"/>
          <w:szCs w:val="24"/>
        </w:rPr>
        <w:t xml:space="preserve">i wspólne z Ewą oraz Szymonem przygotowaliśmy  </w:t>
      </w:r>
      <w:r w:rsidR="00F13895" w:rsidRPr="00000EB2">
        <w:rPr>
          <w:rFonts w:ascii="Times New Roman" w:hAnsi="Times New Roman" w:cs="Times New Roman"/>
          <w:b/>
          <w:color w:val="00B0F0"/>
          <w:sz w:val="24"/>
          <w:szCs w:val="24"/>
        </w:rPr>
        <w:t>dzień pełen pozytywnych emocji</w:t>
      </w:r>
      <w:r w:rsidR="00F13895" w:rsidRPr="00000EB2">
        <w:rPr>
          <w:rFonts w:ascii="Times New Roman" w:hAnsi="Times New Roman" w:cs="Times New Roman"/>
          <w:sz w:val="24"/>
          <w:szCs w:val="24"/>
        </w:rPr>
        <w:t xml:space="preserve">  gdzie</w:t>
      </w:r>
      <w:r w:rsidR="00F13895" w:rsidRPr="00000EB2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</w:t>
      </w:r>
      <w:r w:rsidR="00F13895" w:rsidRPr="00000EB2">
        <w:rPr>
          <w:rFonts w:ascii="Times New Roman" w:hAnsi="Times New Roman" w:cs="Times New Roman"/>
          <w:sz w:val="24"/>
          <w:szCs w:val="24"/>
        </w:rPr>
        <w:t xml:space="preserve">od godziny 10.00 sala gimnastyczna Szkoły Podstawowej nr 4 zamieni się w salę </w:t>
      </w:r>
      <w:r w:rsidR="00F13895">
        <w:rPr>
          <w:rFonts w:ascii="Times New Roman" w:hAnsi="Times New Roman" w:cs="Times New Roman"/>
          <w:sz w:val="24"/>
          <w:szCs w:val="24"/>
        </w:rPr>
        <w:t xml:space="preserve">animacji, </w:t>
      </w:r>
      <w:r w:rsidR="00F13895" w:rsidRPr="00000EB2">
        <w:rPr>
          <w:rFonts w:ascii="Times New Roman" w:hAnsi="Times New Roman" w:cs="Times New Roman"/>
          <w:sz w:val="24"/>
          <w:szCs w:val="24"/>
        </w:rPr>
        <w:t>a tam:</w:t>
      </w:r>
    </w:p>
    <w:p w:rsidR="00F13895" w:rsidRPr="00000EB2" w:rsidRDefault="00F13895" w:rsidP="00F13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EB2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br/>
        <w:t>RZEŹBIENIE POZYTYWNYCH EMOCJI:</w:t>
      </w:r>
      <w:r w:rsidRPr="00000EB2">
        <w:rPr>
          <w:rFonts w:ascii="Times New Roman" w:hAnsi="Times New Roman" w:cs="Times New Roman"/>
          <w:sz w:val="24"/>
          <w:szCs w:val="24"/>
        </w:rPr>
        <w:t xml:space="preserve"> tu będziemy odkrywać gry i zabawy rodzinne, które później ze swoimi dziećmi możemy kontynuować podczas długich jesiennych wieczorów. Niech zagości wśród nas trochę tradycyjnych gier i zabaw, niech staną się odskocznią do szklanego ekranu. Przewidujemy również konkursy z nagrodami!</w:t>
      </w:r>
    </w:p>
    <w:p w:rsidR="00F13895" w:rsidRPr="00000EB2" w:rsidRDefault="00F13895" w:rsidP="00F13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895" w:rsidRPr="00000EB2" w:rsidRDefault="00F13895" w:rsidP="00F13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EB2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RZEŹBIMY Z GLINY:</w:t>
      </w:r>
      <w:r w:rsidRPr="00000EB2">
        <w:rPr>
          <w:rFonts w:ascii="Times New Roman" w:hAnsi="Times New Roman" w:cs="Times New Roman"/>
          <w:sz w:val="24"/>
          <w:szCs w:val="24"/>
        </w:rPr>
        <w:t xml:space="preserve"> tu gwiazdą będzie glina, która rządzi się swoimi prawami, zatem: </w:t>
      </w:r>
      <w:r w:rsidRPr="00F13895">
        <w:rPr>
          <w:rFonts w:ascii="Times New Roman" w:hAnsi="Times New Roman" w:cs="Times New Roman"/>
          <w:sz w:val="24"/>
          <w:szCs w:val="24"/>
          <w:u w:val="single"/>
        </w:rPr>
        <w:t>załóżcie dziecku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3895">
        <w:rPr>
          <w:rFonts w:ascii="Times New Roman" w:hAnsi="Times New Roman" w:cs="Times New Roman"/>
          <w:sz w:val="24"/>
          <w:szCs w:val="24"/>
          <w:u w:val="single"/>
        </w:rPr>
        <w:t>i sobie coś co może się wybrudzić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000EB2">
        <w:rPr>
          <w:rFonts w:ascii="Times New Roman" w:hAnsi="Times New Roman" w:cs="Times New Roman"/>
          <w:sz w:val="24"/>
          <w:szCs w:val="24"/>
        </w:rPr>
        <w:t xml:space="preserve"> </w:t>
      </w:r>
      <w:r w:rsidRPr="00F13895">
        <w:rPr>
          <w:rFonts w:ascii="Times New Roman" w:hAnsi="Times New Roman" w:cs="Times New Roman"/>
          <w:b/>
          <w:color w:val="00B0F0"/>
          <w:sz w:val="24"/>
          <w:szCs w:val="24"/>
        </w:rPr>
        <w:t>tu będziemy wspólnie tworzyć gliniane wyroby.</w:t>
      </w:r>
    </w:p>
    <w:p w:rsidR="00F13895" w:rsidRPr="00000EB2" w:rsidRDefault="00F13895" w:rsidP="00F13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EB2">
        <w:rPr>
          <w:rFonts w:ascii="Times New Roman" w:hAnsi="Times New Roman" w:cs="Times New Roman"/>
          <w:sz w:val="24"/>
          <w:szCs w:val="24"/>
        </w:rPr>
        <w:br/>
        <w:t>Szykujemy również stoisko z poczęstunkiem na którym planujemy</w:t>
      </w:r>
      <w:r w:rsidRPr="00000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895">
        <w:rPr>
          <w:rFonts w:ascii="Times New Roman" w:hAnsi="Times New Roman" w:cs="Times New Roman"/>
          <w:b/>
          <w:color w:val="F7939A"/>
          <w:sz w:val="24"/>
          <w:szCs w:val="24"/>
        </w:rPr>
        <w:t>aby znalazły się smakołyki, które</w:t>
      </w:r>
      <w:r w:rsidRPr="00F13895">
        <w:rPr>
          <w:rFonts w:ascii="Times New Roman" w:hAnsi="Times New Roman" w:cs="Times New Roman"/>
          <w:b/>
          <w:color w:val="F7939A"/>
          <w:sz w:val="24"/>
          <w:szCs w:val="24"/>
        </w:rPr>
        <w:br/>
        <w:t>w naturalny sposób poprawiają nastrój</w:t>
      </w:r>
      <w:r>
        <w:rPr>
          <w:rFonts w:ascii="Times New Roman" w:hAnsi="Times New Roman" w:cs="Times New Roman"/>
          <w:b/>
          <w:sz w:val="24"/>
          <w:szCs w:val="24"/>
        </w:rPr>
        <w:t xml:space="preserve"> - królować będzie czekolada</w:t>
      </w:r>
      <w:r w:rsidRPr="00F13895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="006F183D">
        <w:rPr>
          <w:rFonts w:ascii="Times New Roman" w:hAnsi="Times New Roman" w:cs="Times New Roman"/>
          <w:b/>
          <w:sz w:val="24"/>
          <w:szCs w:val="24"/>
        </w:rPr>
        <w:t>.</w:t>
      </w:r>
    </w:p>
    <w:p w:rsidR="00F13895" w:rsidRPr="00000EB2" w:rsidRDefault="00F13895" w:rsidP="00F13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895" w:rsidRPr="00000EB2" w:rsidRDefault="00F13895" w:rsidP="00F138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EB2">
        <w:rPr>
          <w:rFonts w:ascii="Times New Roman" w:hAnsi="Times New Roman" w:cs="Times New Roman"/>
          <w:sz w:val="24"/>
          <w:szCs w:val="24"/>
        </w:rPr>
        <w:t>Jeśli pod naszym bacznym okiem dzieci będą czerpały z zabawy, a Państwu zebrały się po zdalnym nauczaniu pytania o nadmierne korzystanie przez dzieci z komputera, Internetu, telefonu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EB2">
        <w:rPr>
          <w:rFonts w:ascii="Times New Roman" w:hAnsi="Times New Roman" w:cs="Times New Roman"/>
          <w:sz w:val="24"/>
          <w:szCs w:val="24"/>
        </w:rPr>
        <w:t>to w godzinach od 12.00 do 14.00 będą dostępne dla Państwa konsultacje w tym temacie.</w:t>
      </w:r>
    </w:p>
    <w:p w:rsidR="00F13895" w:rsidRDefault="00F13895" w:rsidP="003A66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EB2">
        <w:rPr>
          <w:rFonts w:ascii="Times New Roman" w:hAnsi="Times New Roman" w:cs="Times New Roman"/>
          <w:sz w:val="24"/>
          <w:szCs w:val="24"/>
        </w:rPr>
        <w:t>Pamiętajmy</w:t>
      </w:r>
      <w:r>
        <w:rPr>
          <w:rFonts w:ascii="Times New Roman" w:hAnsi="Times New Roman" w:cs="Times New Roman"/>
          <w:sz w:val="24"/>
          <w:szCs w:val="24"/>
        </w:rPr>
        <w:t>: nadal</w:t>
      </w:r>
      <w:r w:rsidRPr="00000EB2">
        <w:rPr>
          <w:rFonts w:ascii="Times New Roman" w:hAnsi="Times New Roman" w:cs="Times New Roman"/>
          <w:sz w:val="24"/>
          <w:szCs w:val="24"/>
        </w:rPr>
        <w:t xml:space="preserve"> obowiązują nas aktualne zasady bezpieczeństwa</w:t>
      </w:r>
      <w:r>
        <w:rPr>
          <w:rFonts w:ascii="Times New Roman" w:hAnsi="Times New Roman" w:cs="Times New Roman"/>
          <w:sz w:val="24"/>
          <w:szCs w:val="24"/>
        </w:rPr>
        <w:t xml:space="preserve"> w pandemii, </w:t>
      </w:r>
      <w:r w:rsidRPr="00F13895">
        <w:rPr>
          <w:rFonts w:ascii="Times New Roman" w:hAnsi="Times New Roman" w:cs="Times New Roman"/>
          <w:sz w:val="24"/>
          <w:szCs w:val="24"/>
        </w:rPr>
        <w:t>nie zapomnij o maseczce</w:t>
      </w:r>
      <w:r w:rsidRPr="00000EB2">
        <w:rPr>
          <w:rFonts w:ascii="Times New Roman" w:hAnsi="Times New Roman" w:cs="Times New Roman"/>
          <w:sz w:val="24"/>
          <w:szCs w:val="24"/>
        </w:rPr>
        <w:t>.</w:t>
      </w:r>
    </w:p>
    <w:p w:rsidR="00F13895" w:rsidRDefault="00F13895" w:rsidP="00F138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895" w:rsidRPr="003A6603" w:rsidRDefault="003A6603" w:rsidP="00F13895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F13895">
        <w:rPr>
          <w:rFonts w:ascii="Times New Roman" w:hAnsi="Times New Roman" w:cs="Times New Roman"/>
          <w:sz w:val="16"/>
          <w:szCs w:val="24"/>
        </w:rPr>
        <w:t>Zorganizowaliśmy się jako grupa animatorów</w:t>
      </w:r>
      <w:r w:rsidRPr="00A8546A">
        <w:rPr>
          <w:rFonts w:ascii="Times New Roman" w:hAnsi="Times New Roman" w:cs="Times New Roman"/>
          <w:b/>
          <w:sz w:val="16"/>
          <w:szCs w:val="24"/>
        </w:rPr>
        <w:t xml:space="preserve"> i otrzymaliśmy patronat </w:t>
      </w:r>
      <w:r w:rsidRPr="003A6603">
        <w:rPr>
          <w:rFonts w:ascii="Times New Roman" w:hAnsi="Times New Roman" w:cs="Times New Roman"/>
          <w:b/>
          <w:outline/>
          <w:color w:val="4F81BD" w:themeColor="accent1"/>
        </w:rPr>
        <w:t>Fundacji Motywacja i Działanie</w:t>
      </w:r>
      <w:r w:rsidRPr="003A660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="00F13895" w:rsidRPr="00A8546A">
        <w:rPr>
          <w:rFonts w:ascii="Times New Roman" w:hAnsi="Times New Roman" w:cs="Times New Roman"/>
          <w:sz w:val="16"/>
          <w:szCs w:val="24"/>
        </w:rPr>
        <w:t>Wydarzenie jest</w:t>
      </w:r>
      <w:r>
        <w:rPr>
          <w:rFonts w:ascii="Times New Roman" w:hAnsi="Times New Roman" w:cs="Times New Roman"/>
          <w:sz w:val="16"/>
          <w:szCs w:val="24"/>
        </w:rPr>
        <w:t xml:space="preserve"> nieodpłatne,</w:t>
      </w:r>
      <w:r w:rsidR="00F13895" w:rsidRPr="00A8546A">
        <w:rPr>
          <w:rFonts w:ascii="Times New Roman" w:hAnsi="Times New Roman" w:cs="Times New Roman"/>
          <w:sz w:val="16"/>
          <w:szCs w:val="24"/>
        </w:rPr>
        <w:t xml:space="preserve"> finansowane przez NOWE FIO</w:t>
      </w:r>
      <w:r w:rsidR="00F13895" w:rsidRPr="00A8546A">
        <w:rPr>
          <w:rFonts w:ascii="Times New Roman" w:hAnsi="Times New Roman" w:cs="Times New Roman"/>
          <w:b/>
          <w:sz w:val="16"/>
          <w:szCs w:val="24"/>
        </w:rPr>
        <w:t xml:space="preserve"> </w:t>
      </w:r>
      <w:r w:rsidR="00F13895" w:rsidRPr="003A6603">
        <w:rPr>
          <w:rFonts w:ascii="Times New Roman" w:hAnsi="Times New Roman" w:cs="Times New Roman"/>
          <w:b/>
          <w:i/>
          <w:sz w:val="16"/>
          <w:szCs w:val="24"/>
        </w:rPr>
        <w:t>„MIKRODOTACJE, LOKALNE PRZEDSIĘWZIĘCIA FIO W WOJEWÓDZT</w:t>
      </w:r>
      <w:r w:rsidR="007676A1">
        <w:rPr>
          <w:rFonts w:ascii="Times New Roman" w:hAnsi="Times New Roman" w:cs="Times New Roman"/>
          <w:b/>
          <w:i/>
          <w:sz w:val="16"/>
          <w:szCs w:val="24"/>
        </w:rPr>
        <w:t>WIE ZACHODNIOPOMORSKIM 2021-2030</w:t>
      </w:r>
      <w:r w:rsidRPr="003A6603">
        <w:rPr>
          <w:rFonts w:ascii="Times New Roman" w:hAnsi="Times New Roman" w:cs="Times New Roman"/>
          <w:b/>
          <w:i/>
          <w:sz w:val="16"/>
          <w:szCs w:val="24"/>
        </w:rPr>
        <w:t>.”</w:t>
      </w:r>
      <w:r w:rsidR="00F13895">
        <w:rPr>
          <w:rFonts w:ascii="Times New Roman" w:hAnsi="Times New Roman" w:cs="Times New Roman"/>
          <w:b/>
          <w:sz w:val="16"/>
          <w:szCs w:val="24"/>
        </w:rPr>
        <w:br/>
      </w:r>
      <w:r w:rsidR="00F13895" w:rsidRPr="003A6603">
        <w:rPr>
          <w:rFonts w:ascii="Times New Roman" w:hAnsi="Times New Roman" w:cs="Times New Roman"/>
          <w:sz w:val="16"/>
          <w:szCs w:val="24"/>
        </w:rPr>
        <w:t>Na zasadach współpracy</w:t>
      </w:r>
      <w:r w:rsidR="00F13895" w:rsidRPr="00A8546A">
        <w:rPr>
          <w:rFonts w:ascii="Times New Roman" w:hAnsi="Times New Roman" w:cs="Times New Roman"/>
          <w:b/>
          <w:sz w:val="16"/>
          <w:szCs w:val="24"/>
        </w:rPr>
        <w:t xml:space="preserve"> ze Szkołą Podstawową nr 4 z Oddziałami Integracyjnymi im. kpt. ż w. Mamerta Stankiewicza w Świnoujściu </w:t>
      </w:r>
      <w:r w:rsidR="00F13895" w:rsidRPr="003A6603">
        <w:rPr>
          <w:rFonts w:ascii="Times New Roman" w:hAnsi="Times New Roman" w:cs="Times New Roman"/>
          <w:sz w:val="16"/>
          <w:szCs w:val="24"/>
        </w:rPr>
        <w:t>korzystamy z sali gimnastycznej.</w:t>
      </w:r>
    </w:p>
    <w:p w:rsidR="00514ECB" w:rsidRDefault="00514ECB">
      <w:bookmarkStart w:id="0" w:name="_GoBack"/>
      <w:bookmarkEnd w:id="0"/>
    </w:p>
    <w:p w:rsidR="002833DD" w:rsidRDefault="002833DD">
      <w:r>
        <w:rPr>
          <w:noProof/>
          <w:lang w:eastAsia="pl-PL"/>
        </w:rPr>
        <w:drawing>
          <wp:inline distT="0" distB="0" distL="0" distR="0">
            <wp:extent cx="6617113" cy="720969"/>
            <wp:effectExtent l="19050" t="0" r="0" b="0"/>
            <wp:docPr id="3" name="Obraz 2" descr="C:\Users\VAIO\Desktop\KOMES\KOME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IO\Desktop\KOMES\KOMES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24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33DD" w:rsidSect="00F138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altName w:val="Times New Roman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F13895"/>
    <w:rsid w:val="000E6CEA"/>
    <w:rsid w:val="00100231"/>
    <w:rsid w:val="00225C1C"/>
    <w:rsid w:val="002833DD"/>
    <w:rsid w:val="003A6603"/>
    <w:rsid w:val="00514ECB"/>
    <w:rsid w:val="006F183D"/>
    <w:rsid w:val="007124B0"/>
    <w:rsid w:val="00762694"/>
    <w:rsid w:val="007676A1"/>
    <w:rsid w:val="00F1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Techsoup</dc:creator>
  <cp:lastModifiedBy>VAIO</cp:lastModifiedBy>
  <cp:revision>7</cp:revision>
  <cp:lastPrinted>2021-11-14T12:54:00Z</cp:lastPrinted>
  <dcterms:created xsi:type="dcterms:W3CDTF">2021-10-22T20:15:00Z</dcterms:created>
  <dcterms:modified xsi:type="dcterms:W3CDTF">2021-11-14T13:30:00Z</dcterms:modified>
</cp:coreProperties>
</file>