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FD" w:rsidRDefault="006A375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Protokół z przyznania i przekazania nagród 51. Festiwalu Fama</w:t>
      </w:r>
    </w:p>
    <w:p w:rsidR="00A616FD" w:rsidRDefault="00A616F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:rsidR="00A616FD" w:rsidRDefault="006A375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 dniu 28 sierpnia 2021 w Świnoujściu Jury w składzie:  Piotr Banach, Paweł </w:t>
      </w:r>
      <w:proofErr w:type="spellStart"/>
      <w:r>
        <w:rPr>
          <w:rFonts w:ascii="Calibri" w:eastAsia="Calibri" w:hAnsi="Calibri" w:cs="Calibri"/>
          <w:color w:val="000000"/>
        </w:rPr>
        <w:t>Niczewski</w:t>
      </w:r>
      <w:proofErr w:type="spellEnd"/>
      <w:r>
        <w:rPr>
          <w:rFonts w:ascii="Calibri" w:eastAsia="Calibri" w:hAnsi="Calibri" w:cs="Calibri"/>
          <w:color w:val="000000"/>
        </w:rPr>
        <w:t xml:space="preserve">, Alicja Sawicka, Monika </w:t>
      </w:r>
      <w:proofErr w:type="spellStart"/>
      <w:r>
        <w:rPr>
          <w:rFonts w:ascii="Calibri" w:eastAsia="Calibri" w:hAnsi="Calibri" w:cs="Calibri"/>
          <w:color w:val="000000"/>
        </w:rPr>
        <w:t>Stopczyk</w:t>
      </w:r>
      <w:proofErr w:type="spellEnd"/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color w:val="000000"/>
        </w:rPr>
        <w:t xml:space="preserve">Michał </w:t>
      </w:r>
      <w:proofErr w:type="spellStart"/>
      <w:r>
        <w:rPr>
          <w:rFonts w:ascii="Calibri" w:eastAsia="Calibri" w:hAnsi="Calibri" w:cs="Calibri"/>
          <w:color w:val="000000"/>
        </w:rPr>
        <w:t>Taciak</w:t>
      </w:r>
      <w:proofErr w:type="spellEnd"/>
      <w:r>
        <w:rPr>
          <w:rFonts w:ascii="Calibri" w:eastAsia="Calibri" w:hAnsi="Calibri" w:cs="Calibri"/>
          <w:color w:val="000000"/>
        </w:rPr>
        <w:t xml:space="preserve"> oraz </w:t>
      </w:r>
      <w:r>
        <w:rPr>
          <w:rFonts w:ascii="Calibri" w:eastAsia="Calibri" w:hAnsi="Calibri" w:cs="Calibri"/>
        </w:rPr>
        <w:t xml:space="preserve">dyrektor programowy Sławomir Przybył, </w:t>
      </w:r>
      <w:r>
        <w:rPr>
          <w:rFonts w:ascii="Calibri" w:eastAsia="Calibri" w:hAnsi="Calibri" w:cs="Calibri"/>
          <w:color w:val="000000"/>
        </w:rPr>
        <w:t xml:space="preserve"> postanowiło przyznać następujące nagrody (nagrody finansowe) i wyróżnienia (nagrody honorowe, niefinansowe):</w:t>
      </w:r>
    </w:p>
    <w:p w:rsidR="00A616FD" w:rsidRDefault="00A616F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:rsidR="00A616FD" w:rsidRDefault="006A375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WYRÓŻNIENIE</w:t>
      </w:r>
      <w:r>
        <w:rPr>
          <w:rFonts w:ascii="Calibri" w:eastAsia="Calibri" w:hAnsi="Calibri" w:cs="Calibri"/>
          <w:color w:val="000000"/>
        </w:rPr>
        <w:t xml:space="preserve"> i tytuł </w:t>
      </w:r>
      <w:r>
        <w:rPr>
          <w:rFonts w:ascii="Calibri" w:eastAsia="Calibri" w:hAnsi="Calibri" w:cs="Calibri"/>
          <w:b/>
          <w:color w:val="000000"/>
        </w:rPr>
        <w:t>LAUREATA/LAUREATKI FESTIWALU</w:t>
      </w:r>
      <w:r>
        <w:rPr>
          <w:rFonts w:ascii="Calibri" w:eastAsia="Calibri" w:hAnsi="Calibri" w:cs="Calibri"/>
          <w:color w:val="000000"/>
        </w:rPr>
        <w:t xml:space="preserve"> otrzymują:</w:t>
      </w:r>
    </w:p>
    <w:p w:rsidR="00A616FD" w:rsidRDefault="006A375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The</w:t>
      </w:r>
      <w:proofErr w:type="spellEnd"/>
      <w:r>
        <w:rPr>
          <w:rFonts w:ascii="Calibri" w:eastAsia="Calibri" w:hAnsi="Calibri" w:cs="Calibri"/>
          <w:b/>
        </w:rPr>
        <w:t xml:space="preserve"> White Panda</w:t>
      </w:r>
      <w:r>
        <w:rPr>
          <w:rFonts w:ascii="Calibri" w:eastAsia="Calibri" w:hAnsi="Calibri" w:cs="Calibri"/>
        </w:rPr>
        <w:t xml:space="preserve"> w kategorii muzyka</w:t>
      </w:r>
    </w:p>
    <w:p w:rsidR="00A616FD" w:rsidRDefault="006A375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Róża</w:t>
      </w:r>
      <w:r>
        <w:rPr>
          <w:rFonts w:ascii="Calibri" w:eastAsia="Calibri" w:hAnsi="Calibri" w:cs="Calibri"/>
        </w:rPr>
        <w:t xml:space="preserve"> w kategorii  muzyka</w:t>
      </w:r>
    </w:p>
    <w:p w:rsidR="00A616FD" w:rsidRDefault="006A375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Dobre Sobie</w:t>
      </w:r>
      <w:r>
        <w:rPr>
          <w:rFonts w:ascii="Calibri" w:eastAsia="Calibri" w:hAnsi="Calibri" w:cs="Calibri"/>
        </w:rPr>
        <w:t xml:space="preserve"> w kategorii m</w:t>
      </w:r>
      <w:r>
        <w:rPr>
          <w:rFonts w:ascii="Calibri" w:eastAsia="Calibri" w:hAnsi="Calibri" w:cs="Calibri"/>
        </w:rPr>
        <w:t>uzyka</w:t>
      </w:r>
    </w:p>
    <w:p w:rsidR="00A616FD" w:rsidRDefault="006A375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Magdalena Klyta</w:t>
      </w:r>
      <w:r>
        <w:rPr>
          <w:rFonts w:ascii="Calibri" w:eastAsia="Calibri" w:hAnsi="Calibri" w:cs="Calibri"/>
        </w:rPr>
        <w:t xml:space="preserve"> w kategorii sztuki wizualne</w:t>
      </w:r>
    </w:p>
    <w:p w:rsidR="00A616FD" w:rsidRDefault="00A616F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</w:p>
    <w:p w:rsidR="00A616FD" w:rsidRDefault="006A375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WYRÓŻNIENIE</w:t>
      </w:r>
      <w:r>
        <w:rPr>
          <w:rFonts w:ascii="Calibri" w:eastAsia="Calibri" w:hAnsi="Calibri" w:cs="Calibri"/>
        </w:rPr>
        <w:t xml:space="preserve"> i tytuł </w:t>
      </w:r>
      <w:r>
        <w:rPr>
          <w:rFonts w:ascii="Calibri" w:eastAsia="Calibri" w:hAnsi="Calibri" w:cs="Calibri"/>
          <w:b/>
        </w:rPr>
        <w:t xml:space="preserve">LAUREATA/LAUREATKI FESTIWALU oraz nagrodę finansową w wysokości 1000 zł brutto </w:t>
      </w:r>
      <w:r>
        <w:rPr>
          <w:rFonts w:ascii="Calibri" w:eastAsia="Calibri" w:hAnsi="Calibri" w:cs="Calibri"/>
        </w:rPr>
        <w:t>otrzymują:</w:t>
      </w:r>
    </w:p>
    <w:p w:rsidR="00A616FD" w:rsidRDefault="006A375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Sekcja </w:t>
      </w:r>
      <w:proofErr w:type="spellStart"/>
      <w:r>
        <w:rPr>
          <w:rFonts w:ascii="Calibri" w:eastAsia="Calibri" w:hAnsi="Calibri" w:cs="Calibri"/>
          <w:b/>
        </w:rPr>
        <w:t>Waletowa</w:t>
      </w:r>
      <w:proofErr w:type="spellEnd"/>
    </w:p>
    <w:p w:rsidR="00A616FD" w:rsidRDefault="006A375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Teatr </w:t>
      </w:r>
      <w:proofErr w:type="spellStart"/>
      <w:r>
        <w:rPr>
          <w:rFonts w:ascii="Calibri" w:eastAsia="Calibri" w:hAnsi="Calibri" w:cs="Calibri"/>
          <w:b/>
        </w:rPr>
        <w:t>OdRuchu</w:t>
      </w:r>
      <w:proofErr w:type="spellEnd"/>
    </w:p>
    <w:p w:rsidR="006A3750" w:rsidRDefault="006A375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</w:rPr>
      </w:pPr>
    </w:p>
    <w:p w:rsidR="006A3750" w:rsidRDefault="006A375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NAGRODĘ SPECJALNĄ ufundowaną przez Agencję LIGHTHOUSE oraz wydawnictwo HELENKA obejmującą opiekę promocyjną nad debiutanckim projektem artystycznym oraz wydanie książki otrzymuje Szymon Żurawski.</w:t>
      </w:r>
    </w:p>
    <w:p w:rsidR="00A616FD" w:rsidRDefault="00A616F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</w:p>
    <w:p w:rsidR="00A616FD" w:rsidRDefault="006A375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NAGRODĘ ORGANIZATORA</w:t>
      </w:r>
      <w:r>
        <w:rPr>
          <w:rFonts w:ascii="Calibri" w:eastAsia="Calibri" w:hAnsi="Calibri" w:cs="Calibri"/>
          <w:color w:val="000000"/>
        </w:rPr>
        <w:t xml:space="preserve"> za pozytywny wkład w procesy organizacyjne, ufundowaną przez byłych i obecnych dyrektorów festiwalu, oraz dwie równorzędne nagrody w wysokości </w:t>
      </w:r>
      <w:r>
        <w:rPr>
          <w:rFonts w:ascii="Calibri" w:eastAsia="Calibri" w:hAnsi="Calibri" w:cs="Calibri"/>
        </w:rPr>
        <w:t>1000</w:t>
      </w:r>
      <w:r>
        <w:rPr>
          <w:rFonts w:ascii="Calibri" w:eastAsia="Calibri" w:hAnsi="Calibri" w:cs="Calibri"/>
          <w:color w:val="000000"/>
        </w:rPr>
        <w:t xml:space="preserve"> brutto otrzymuj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</w:rPr>
        <w:t>Weronika Serocka</w:t>
      </w:r>
    </w:p>
    <w:p w:rsidR="00A616FD" w:rsidRDefault="00A616F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:rsidR="00A616FD" w:rsidRDefault="006A375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NAGRODĘ IM. MARIANA REDWANA</w:t>
      </w:r>
      <w:r>
        <w:rPr>
          <w:rFonts w:ascii="Calibri" w:eastAsia="Calibri" w:hAnsi="Calibri" w:cs="Calibri"/>
          <w:color w:val="000000"/>
        </w:rPr>
        <w:t xml:space="preserve"> w kategorii literatura oraz nagrodę w wysokości </w:t>
      </w:r>
      <w:r>
        <w:rPr>
          <w:rFonts w:ascii="Calibri" w:eastAsia="Calibri" w:hAnsi="Calibri" w:cs="Calibri"/>
        </w:rPr>
        <w:t xml:space="preserve">1000 </w:t>
      </w:r>
      <w:r>
        <w:rPr>
          <w:rFonts w:ascii="Calibri" w:eastAsia="Calibri" w:hAnsi="Calibri" w:cs="Calibri"/>
          <w:color w:val="000000"/>
        </w:rPr>
        <w:t>zł brutto</w:t>
      </w:r>
      <w:r>
        <w:rPr>
          <w:rFonts w:ascii="Calibri" w:eastAsia="Calibri" w:hAnsi="Calibri" w:cs="Calibri"/>
        </w:rPr>
        <w:t xml:space="preserve"> ufundowaną przez przyjaciół patrona nagrody </w:t>
      </w:r>
      <w:r>
        <w:rPr>
          <w:rFonts w:ascii="Calibri" w:eastAsia="Calibri" w:hAnsi="Calibri" w:cs="Calibri"/>
          <w:color w:val="000000"/>
        </w:rPr>
        <w:t>otrzymuje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Katarzyna Nowak</w:t>
      </w:r>
    </w:p>
    <w:p w:rsidR="00A616FD" w:rsidRDefault="00A616F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:rsidR="00A616FD" w:rsidRDefault="006A375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NAGRODĘ IM. JANA SAWKI</w:t>
      </w:r>
      <w:r>
        <w:rPr>
          <w:rFonts w:ascii="Calibri" w:eastAsia="Calibri" w:hAnsi="Calibri" w:cs="Calibri"/>
          <w:color w:val="000000"/>
        </w:rPr>
        <w:t xml:space="preserve"> w kategorii sztuki wizualne oraz nagrodę w </w:t>
      </w:r>
      <w:r>
        <w:rPr>
          <w:rFonts w:ascii="Calibri" w:eastAsia="Calibri" w:hAnsi="Calibri" w:cs="Calibri"/>
        </w:rPr>
        <w:t>wysokości</w:t>
      </w:r>
      <w:r>
        <w:rPr>
          <w:rFonts w:ascii="Calibri" w:eastAsia="Calibri" w:hAnsi="Calibri" w:cs="Calibri"/>
          <w:color w:val="000000"/>
        </w:rPr>
        <w:t xml:space="preserve"> 1000 zł brutto otrzymuje </w:t>
      </w:r>
      <w:r>
        <w:rPr>
          <w:rFonts w:ascii="Calibri" w:eastAsia="Calibri" w:hAnsi="Calibri" w:cs="Calibri"/>
          <w:b/>
        </w:rPr>
        <w:t>Jadwiga Janowska</w:t>
      </w:r>
    </w:p>
    <w:p w:rsidR="00A616FD" w:rsidRDefault="00A616F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:rsidR="00A616FD" w:rsidRDefault="006A375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NA</w:t>
      </w:r>
      <w:r>
        <w:rPr>
          <w:rFonts w:ascii="Calibri" w:eastAsia="Calibri" w:hAnsi="Calibri" w:cs="Calibri"/>
          <w:b/>
          <w:color w:val="000000"/>
        </w:rPr>
        <w:t>GRODĘ IM. ANDRZEJA JAKÓBCA</w:t>
      </w:r>
      <w:r>
        <w:rPr>
          <w:rFonts w:ascii="Calibri" w:eastAsia="Calibri" w:hAnsi="Calibri" w:cs="Calibri"/>
          <w:color w:val="000000"/>
        </w:rPr>
        <w:t xml:space="preserve"> w kategorii muzyka w wysokości po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000 zł brutto otrzymuj</w:t>
      </w:r>
      <w:r>
        <w:rPr>
          <w:rFonts w:ascii="Calibri" w:eastAsia="Calibri" w:hAnsi="Calibri" w:cs="Calibri"/>
        </w:rPr>
        <w:t xml:space="preserve">ą  ex </w:t>
      </w:r>
      <w:proofErr w:type="spellStart"/>
      <w:r>
        <w:rPr>
          <w:rFonts w:ascii="Calibri" w:eastAsia="Calibri" w:hAnsi="Calibri" w:cs="Calibri"/>
        </w:rPr>
        <w:t>aequo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Aleksandra Budzyńska</w:t>
      </w:r>
      <w:r>
        <w:rPr>
          <w:rFonts w:ascii="Calibri" w:eastAsia="Calibri" w:hAnsi="Calibri" w:cs="Calibri"/>
          <w:color w:val="000000"/>
        </w:rPr>
        <w:t xml:space="preserve"> oraz </w:t>
      </w:r>
      <w:r>
        <w:rPr>
          <w:rFonts w:ascii="Calibri" w:eastAsia="Calibri" w:hAnsi="Calibri" w:cs="Calibri"/>
          <w:b/>
          <w:color w:val="000000"/>
        </w:rPr>
        <w:t>MILITO</w:t>
      </w:r>
    </w:p>
    <w:p w:rsidR="00A616FD" w:rsidRDefault="00A616F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</w:rPr>
      </w:pPr>
    </w:p>
    <w:p w:rsidR="00A616FD" w:rsidRDefault="006A375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NAGRODĘ LAMELAT FAMY</w:t>
      </w:r>
      <w:r>
        <w:rPr>
          <w:rFonts w:ascii="Calibri" w:eastAsia="Calibri" w:hAnsi="Calibri" w:cs="Calibri"/>
          <w:color w:val="000000"/>
        </w:rPr>
        <w:t xml:space="preserve"> za popularyzację artystycznych inicjatyw festiwalu wśród mieszkańców Świnoujścia oraz nagrodę w wysokości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</w:rPr>
        <w:t>1000</w:t>
      </w:r>
      <w:r>
        <w:rPr>
          <w:rFonts w:ascii="Calibri" w:eastAsia="Calibri" w:hAnsi="Calibri" w:cs="Calibri"/>
          <w:color w:val="000000"/>
        </w:rPr>
        <w:t xml:space="preserve"> zł brutto otrzymuje </w:t>
      </w:r>
      <w:r>
        <w:rPr>
          <w:rFonts w:ascii="Calibri" w:eastAsia="Calibri" w:hAnsi="Calibri" w:cs="Calibri"/>
          <w:b/>
          <w:color w:val="000000"/>
        </w:rPr>
        <w:t xml:space="preserve">Odo </w:t>
      </w:r>
      <w:proofErr w:type="spellStart"/>
      <w:r>
        <w:rPr>
          <w:rFonts w:ascii="Calibri" w:eastAsia="Calibri" w:hAnsi="Calibri" w:cs="Calibri"/>
          <w:b/>
          <w:color w:val="000000"/>
        </w:rPr>
        <w:t>Maggo</w:t>
      </w:r>
      <w:proofErr w:type="spellEnd"/>
      <w:r>
        <w:rPr>
          <w:rFonts w:ascii="Calibri" w:eastAsia="Calibri" w:hAnsi="Calibri" w:cs="Calibri"/>
          <w:color w:val="000000"/>
        </w:rPr>
        <w:t xml:space="preserve"> (Tomasz </w:t>
      </w:r>
      <w:proofErr w:type="spellStart"/>
      <w:r>
        <w:rPr>
          <w:rFonts w:ascii="Calibri" w:eastAsia="Calibri" w:hAnsi="Calibri" w:cs="Calibri"/>
          <w:color w:val="000000"/>
        </w:rPr>
        <w:t>Dimke</w:t>
      </w:r>
      <w:proofErr w:type="spellEnd"/>
      <w:r>
        <w:rPr>
          <w:rFonts w:ascii="Calibri" w:eastAsia="Calibri" w:hAnsi="Calibri" w:cs="Calibri"/>
          <w:color w:val="000000"/>
        </w:rPr>
        <w:t>).</w:t>
      </w:r>
    </w:p>
    <w:p w:rsidR="00A616FD" w:rsidRDefault="00A616F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:rsidR="00A616FD" w:rsidRDefault="006A375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NAGRODĘ IM. MAKSA SZOCA</w:t>
      </w:r>
      <w:r>
        <w:rPr>
          <w:rFonts w:ascii="Calibri" w:eastAsia="Calibri" w:hAnsi="Calibri" w:cs="Calibri"/>
          <w:color w:val="000000"/>
        </w:rPr>
        <w:t xml:space="preserve"> za nieszablonową i kreatywną postawę artystyczną ufundowaną przez Centrum Prawa Bankowego i Informacji w wysokości 3000 zł brutto otrzymuje </w:t>
      </w:r>
      <w:r>
        <w:rPr>
          <w:rFonts w:ascii="Calibri" w:eastAsia="Calibri" w:hAnsi="Calibri" w:cs="Calibri"/>
          <w:b/>
        </w:rPr>
        <w:t>Szymon Żurawski</w:t>
      </w:r>
    </w:p>
    <w:p w:rsidR="00A616FD" w:rsidRDefault="00A616F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:rsidR="00A616FD" w:rsidRDefault="006A375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NAGRODĘ TRÓJZĄB NEPTUN</w:t>
      </w:r>
      <w:r>
        <w:rPr>
          <w:rFonts w:ascii="Calibri" w:eastAsia="Calibri" w:hAnsi="Calibri" w:cs="Calibri"/>
          <w:b/>
          <w:color w:val="000000"/>
        </w:rPr>
        <w:t>A</w:t>
      </w:r>
      <w:r>
        <w:rPr>
          <w:rFonts w:ascii="Calibri" w:eastAsia="Calibri" w:hAnsi="Calibri" w:cs="Calibri"/>
          <w:color w:val="000000"/>
        </w:rPr>
        <w:t xml:space="preserve"> dla najlepszego projektu lub wydarzenia zrealizowanego podczas festiwalu, ufundowaną przez Marszałka Województwa Zachodniopomorskiego Olgierda </w:t>
      </w:r>
      <w:proofErr w:type="spellStart"/>
      <w:r>
        <w:rPr>
          <w:rFonts w:ascii="Calibri" w:eastAsia="Calibri" w:hAnsi="Calibri" w:cs="Calibri"/>
          <w:color w:val="000000"/>
        </w:rPr>
        <w:t>Geblewicza</w:t>
      </w:r>
      <w:proofErr w:type="spellEnd"/>
      <w:r>
        <w:rPr>
          <w:rFonts w:ascii="Calibri" w:eastAsia="Calibri" w:hAnsi="Calibri" w:cs="Calibri"/>
          <w:color w:val="000000"/>
        </w:rPr>
        <w:t>, w wysokości 6000 zł brutto otrzymuje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</w:rPr>
        <w:t>Teatr AST Wrocław za spektakl: Pokłóć się ze mną</w:t>
      </w:r>
    </w:p>
    <w:p w:rsidR="00A616FD" w:rsidRDefault="00A616F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:rsidR="00A616FD" w:rsidRDefault="006A375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NAGRODĘ TRYTON </w:t>
      </w:r>
      <w:r>
        <w:rPr>
          <w:rFonts w:ascii="Calibri" w:eastAsia="Calibri" w:hAnsi="Calibri" w:cs="Calibri"/>
          <w:color w:val="000000"/>
        </w:rPr>
        <w:t xml:space="preserve">dla największej osobowości artystycznej lub za najlepszą kreację zbiorową festiwalu, ufundowaną przez Prezydenta Miasta Świnoujścia Janusza </w:t>
      </w:r>
      <w:proofErr w:type="spellStart"/>
      <w:r>
        <w:rPr>
          <w:rFonts w:ascii="Calibri" w:eastAsia="Calibri" w:hAnsi="Calibri" w:cs="Calibri"/>
          <w:color w:val="000000"/>
        </w:rPr>
        <w:t>Żmurkiewicza</w:t>
      </w:r>
      <w:proofErr w:type="spellEnd"/>
      <w:r>
        <w:rPr>
          <w:rFonts w:ascii="Calibri" w:eastAsia="Calibri" w:hAnsi="Calibri" w:cs="Calibri"/>
          <w:color w:val="000000"/>
        </w:rPr>
        <w:t>, w wysokości 8000 zł brutto otrzymuj</w:t>
      </w:r>
      <w:r>
        <w:rPr>
          <w:rFonts w:ascii="Calibri" w:eastAsia="Calibri" w:hAnsi="Calibri" w:cs="Calibri"/>
        </w:rPr>
        <w:t xml:space="preserve">ą </w:t>
      </w:r>
      <w:r>
        <w:rPr>
          <w:rFonts w:ascii="Calibri" w:eastAsia="Calibri" w:hAnsi="Calibri" w:cs="Calibri"/>
          <w:b/>
        </w:rPr>
        <w:t>CÓRY SŁOŃCA</w:t>
      </w:r>
      <w:r>
        <w:rPr>
          <w:rFonts w:ascii="Calibri" w:eastAsia="Calibri" w:hAnsi="Calibri" w:cs="Calibri"/>
        </w:rPr>
        <w:t xml:space="preserve"> </w:t>
      </w:r>
    </w:p>
    <w:p w:rsidR="00A616FD" w:rsidRDefault="00A616F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</w:p>
    <w:p w:rsidR="00A616FD" w:rsidRDefault="006A375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PODPISY CZŁONKÓW JURY</w:t>
      </w:r>
    </w:p>
    <w:p w:rsidR="00A616FD" w:rsidRDefault="00A616F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A616FD" w:rsidRDefault="00A616F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A616FD" w:rsidRDefault="006A3750">
      <w:pPr>
        <w:pStyle w:val="normal"/>
        <w:pBdr>
          <w:top w:val="nil"/>
          <w:left w:val="nil"/>
          <w:bottom w:val="nil"/>
          <w:right w:val="nil"/>
          <w:between w:val="nil"/>
        </w:pBdr>
        <w:ind w:left="413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….....................................</w:t>
      </w:r>
    </w:p>
    <w:p w:rsidR="00A616FD" w:rsidRDefault="006A3750">
      <w:pPr>
        <w:pStyle w:val="normal"/>
        <w:pBdr>
          <w:top w:val="nil"/>
          <w:left w:val="nil"/>
          <w:bottom w:val="nil"/>
          <w:right w:val="nil"/>
          <w:between w:val="nil"/>
        </w:pBdr>
        <w:ind w:left="413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Piotr Banach</w:t>
      </w:r>
    </w:p>
    <w:p w:rsidR="00A616FD" w:rsidRDefault="00A616FD">
      <w:pPr>
        <w:pStyle w:val="normal"/>
        <w:pBdr>
          <w:top w:val="nil"/>
          <w:left w:val="nil"/>
          <w:bottom w:val="nil"/>
          <w:right w:val="nil"/>
          <w:between w:val="nil"/>
        </w:pBdr>
        <w:ind w:left="4136"/>
        <w:jc w:val="both"/>
        <w:rPr>
          <w:rFonts w:ascii="Calibri" w:eastAsia="Calibri" w:hAnsi="Calibri" w:cs="Calibri"/>
          <w:color w:val="000000"/>
        </w:rPr>
      </w:pPr>
    </w:p>
    <w:p w:rsidR="00A616FD" w:rsidRDefault="00A616FD">
      <w:pPr>
        <w:pStyle w:val="normal"/>
        <w:pBdr>
          <w:top w:val="nil"/>
          <w:left w:val="nil"/>
          <w:bottom w:val="nil"/>
          <w:right w:val="nil"/>
          <w:between w:val="nil"/>
        </w:pBdr>
        <w:ind w:left="4136"/>
        <w:jc w:val="both"/>
        <w:rPr>
          <w:rFonts w:ascii="Calibri" w:eastAsia="Calibri" w:hAnsi="Calibri" w:cs="Calibri"/>
          <w:color w:val="000000"/>
        </w:rPr>
      </w:pPr>
    </w:p>
    <w:p w:rsidR="00A616FD" w:rsidRDefault="006A3750">
      <w:pPr>
        <w:pStyle w:val="normal"/>
        <w:pBdr>
          <w:top w:val="nil"/>
          <w:left w:val="nil"/>
          <w:bottom w:val="nil"/>
          <w:right w:val="nil"/>
          <w:between w:val="nil"/>
        </w:pBdr>
        <w:ind w:left="413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….....................................</w:t>
      </w:r>
    </w:p>
    <w:p w:rsidR="00A616FD" w:rsidRDefault="006A3750">
      <w:pPr>
        <w:pStyle w:val="normal"/>
        <w:pBdr>
          <w:top w:val="nil"/>
          <w:left w:val="nil"/>
          <w:bottom w:val="nil"/>
          <w:right w:val="nil"/>
          <w:between w:val="nil"/>
        </w:pBdr>
        <w:ind w:left="413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Paweł </w:t>
      </w:r>
      <w:proofErr w:type="spellStart"/>
      <w:r>
        <w:rPr>
          <w:rFonts w:ascii="Calibri" w:eastAsia="Calibri" w:hAnsi="Calibri" w:cs="Calibri"/>
          <w:color w:val="000000"/>
        </w:rPr>
        <w:t>Niczewski</w:t>
      </w:r>
      <w:proofErr w:type="spellEnd"/>
    </w:p>
    <w:p w:rsidR="00A616FD" w:rsidRDefault="00A616FD">
      <w:pPr>
        <w:pStyle w:val="normal"/>
        <w:pBdr>
          <w:top w:val="nil"/>
          <w:left w:val="nil"/>
          <w:bottom w:val="nil"/>
          <w:right w:val="nil"/>
          <w:between w:val="nil"/>
        </w:pBdr>
        <w:ind w:left="4136"/>
        <w:jc w:val="both"/>
        <w:rPr>
          <w:rFonts w:ascii="Calibri" w:eastAsia="Calibri" w:hAnsi="Calibri" w:cs="Calibri"/>
          <w:color w:val="000000"/>
        </w:rPr>
      </w:pPr>
    </w:p>
    <w:p w:rsidR="00A616FD" w:rsidRDefault="00A616FD">
      <w:pPr>
        <w:pStyle w:val="normal"/>
        <w:pBdr>
          <w:top w:val="nil"/>
          <w:left w:val="nil"/>
          <w:bottom w:val="nil"/>
          <w:right w:val="nil"/>
          <w:between w:val="nil"/>
        </w:pBdr>
        <w:ind w:left="4136"/>
        <w:jc w:val="both"/>
        <w:rPr>
          <w:rFonts w:ascii="Calibri" w:eastAsia="Calibri" w:hAnsi="Calibri" w:cs="Calibri"/>
          <w:color w:val="000000"/>
        </w:rPr>
      </w:pPr>
    </w:p>
    <w:p w:rsidR="00A616FD" w:rsidRDefault="006A3750">
      <w:pPr>
        <w:pStyle w:val="normal"/>
        <w:pBdr>
          <w:top w:val="nil"/>
          <w:left w:val="nil"/>
          <w:bottom w:val="nil"/>
          <w:right w:val="nil"/>
          <w:between w:val="nil"/>
        </w:pBdr>
        <w:ind w:left="413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….....................................</w:t>
      </w:r>
    </w:p>
    <w:p w:rsidR="00A616FD" w:rsidRDefault="006A3750">
      <w:pPr>
        <w:pStyle w:val="normal"/>
        <w:pBdr>
          <w:top w:val="nil"/>
          <w:left w:val="nil"/>
          <w:bottom w:val="nil"/>
          <w:right w:val="nil"/>
          <w:between w:val="nil"/>
        </w:pBdr>
        <w:ind w:left="413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Monika </w:t>
      </w:r>
      <w:proofErr w:type="spellStart"/>
      <w:r>
        <w:rPr>
          <w:rFonts w:ascii="Calibri" w:eastAsia="Calibri" w:hAnsi="Calibri" w:cs="Calibri"/>
          <w:color w:val="000000"/>
        </w:rPr>
        <w:t>Stopczyk</w:t>
      </w:r>
      <w:proofErr w:type="spellEnd"/>
    </w:p>
    <w:p w:rsidR="00A616FD" w:rsidRDefault="00A616FD">
      <w:pPr>
        <w:pStyle w:val="normal"/>
        <w:pBdr>
          <w:top w:val="nil"/>
          <w:left w:val="nil"/>
          <w:bottom w:val="nil"/>
          <w:right w:val="nil"/>
          <w:between w:val="nil"/>
        </w:pBdr>
        <w:ind w:left="4136"/>
        <w:jc w:val="both"/>
        <w:rPr>
          <w:rFonts w:ascii="Calibri" w:eastAsia="Calibri" w:hAnsi="Calibri" w:cs="Calibri"/>
          <w:color w:val="000000"/>
        </w:rPr>
      </w:pPr>
    </w:p>
    <w:p w:rsidR="00A616FD" w:rsidRDefault="00A616FD">
      <w:pPr>
        <w:pStyle w:val="normal"/>
        <w:pBdr>
          <w:top w:val="nil"/>
          <w:left w:val="nil"/>
          <w:bottom w:val="nil"/>
          <w:right w:val="nil"/>
          <w:between w:val="nil"/>
        </w:pBdr>
        <w:ind w:left="4136"/>
        <w:jc w:val="both"/>
        <w:rPr>
          <w:rFonts w:ascii="Calibri" w:eastAsia="Calibri" w:hAnsi="Calibri" w:cs="Calibri"/>
          <w:color w:val="000000"/>
        </w:rPr>
      </w:pPr>
    </w:p>
    <w:p w:rsidR="00A616FD" w:rsidRDefault="006A3750">
      <w:pPr>
        <w:pStyle w:val="normal"/>
        <w:pBdr>
          <w:top w:val="nil"/>
          <w:left w:val="nil"/>
          <w:bottom w:val="nil"/>
          <w:right w:val="nil"/>
          <w:between w:val="nil"/>
        </w:pBdr>
        <w:ind w:left="413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….....................................</w:t>
      </w:r>
    </w:p>
    <w:p w:rsidR="00A616FD" w:rsidRDefault="006A3750">
      <w:pPr>
        <w:pStyle w:val="normal"/>
        <w:pBdr>
          <w:top w:val="nil"/>
          <w:left w:val="nil"/>
          <w:bottom w:val="nil"/>
          <w:right w:val="nil"/>
          <w:between w:val="nil"/>
        </w:pBdr>
        <w:ind w:left="413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Alicja Sawicka</w:t>
      </w:r>
    </w:p>
    <w:p w:rsidR="00A616FD" w:rsidRDefault="00A616FD">
      <w:pPr>
        <w:pStyle w:val="normal"/>
        <w:pBdr>
          <w:top w:val="nil"/>
          <w:left w:val="nil"/>
          <w:bottom w:val="nil"/>
          <w:right w:val="nil"/>
          <w:between w:val="nil"/>
        </w:pBdr>
        <w:ind w:left="4136"/>
        <w:jc w:val="both"/>
        <w:rPr>
          <w:rFonts w:ascii="Calibri" w:eastAsia="Calibri" w:hAnsi="Calibri" w:cs="Calibri"/>
          <w:color w:val="000000"/>
        </w:rPr>
      </w:pPr>
    </w:p>
    <w:p w:rsidR="00A616FD" w:rsidRDefault="00A616FD">
      <w:pPr>
        <w:pStyle w:val="normal"/>
        <w:pBdr>
          <w:top w:val="nil"/>
          <w:left w:val="nil"/>
          <w:bottom w:val="nil"/>
          <w:right w:val="nil"/>
          <w:between w:val="nil"/>
        </w:pBdr>
        <w:ind w:left="4136"/>
        <w:jc w:val="both"/>
        <w:rPr>
          <w:rFonts w:ascii="Calibri" w:eastAsia="Calibri" w:hAnsi="Calibri" w:cs="Calibri"/>
          <w:color w:val="000000"/>
        </w:rPr>
      </w:pPr>
    </w:p>
    <w:p w:rsidR="00A616FD" w:rsidRDefault="006A3750">
      <w:pPr>
        <w:pStyle w:val="normal"/>
        <w:pBdr>
          <w:top w:val="nil"/>
          <w:left w:val="nil"/>
          <w:bottom w:val="nil"/>
          <w:right w:val="nil"/>
          <w:between w:val="nil"/>
        </w:pBdr>
        <w:ind w:left="413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….....................................</w:t>
      </w:r>
      <w:r>
        <w:rPr>
          <w:rFonts w:ascii="Calibri" w:eastAsia="Calibri" w:hAnsi="Calibri" w:cs="Calibri"/>
          <w:color w:val="000000"/>
        </w:rPr>
        <w:br/>
        <w:t xml:space="preserve">Michał </w:t>
      </w:r>
      <w:proofErr w:type="spellStart"/>
      <w:r>
        <w:rPr>
          <w:rFonts w:ascii="Calibri" w:eastAsia="Calibri" w:hAnsi="Calibri" w:cs="Calibri"/>
          <w:color w:val="000000"/>
        </w:rPr>
        <w:t>Taciak</w:t>
      </w:r>
      <w:proofErr w:type="spellEnd"/>
    </w:p>
    <w:p w:rsidR="00A616FD" w:rsidRDefault="00A616FD">
      <w:pPr>
        <w:pStyle w:val="normal"/>
        <w:pBdr>
          <w:top w:val="nil"/>
          <w:left w:val="nil"/>
          <w:bottom w:val="nil"/>
          <w:right w:val="nil"/>
          <w:between w:val="nil"/>
        </w:pBdr>
        <w:ind w:left="4136"/>
        <w:jc w:val="both"/>
        <w:rPr>
          <w:color w:val="000000"/>
          <w:sz w:val="24"/>
          <w:szCs w:val="24"/>
        </w:rPr>
      </w:pPr>
    </w:p>
    <w:sectPr w:rsidR="00A616FD" w:rsidSect="00A616F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/>
  <w:defaultTabStop w:val="720"/>
  <w:hyphenationZone w:val="425"/>
  <w:characterSpacingControl w:val="doNotCompress"/>
  <w:compat/>
  <w:rsids>
    <w:rsidRoot w:val="00A616FD"/>
    <w:rsid w:val="006A3750"/>
    <w:rsid w:val="00A6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16FD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gwek1">
    <w:name w:val="heading 1"/>
    <w:basedOn w:val="normal"/>
    <w:next w:val="normal"/>
    <w:rsid w:val="00A616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A616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A616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A616F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A616F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A616FD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A616FD"/>
  </w:style>
  <w:style w:type="table" w:customStyle="1" w:styleId="TableNormal">
    <w:name w:val="Table Normal"/>
    <w:rsid w:val="00A616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A616F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gwek10">
    <w:name w:val="Nagłówek1"/>
    <w:basedOn w:val="Normalny"/>
    <w:next w:val="Tekstpodstawowy"/>
    <w:rsid w:val="00A616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A616FD"/>
    <w:pPr>
      <w:spacing w:after="120"/>
    </w:pPr>
  </w:style>
  <w:style w:type="paragraph" w:styleId="Lista">
    <w:name w:val="List"/>
    <w:basedOn w:val="Tekstpodstawowy"/>
    <w:rsid w:val="00A616FD"/>
  </w:style>
  <w:style w:type="paragraph" w:customStyle="1" w:styleId="Podpis1">
    <w:name w:val="Podpis1"/>
    <w:basedOn w:val="Normalny"/>
    <w:rsid w:val="00A616F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616FD"/>
    <w:pPr>
      <w:suppressLineNumbers/>
    </w:pPr>
  </w:style>
  <w:style w:type="paragraph" w:styleId="Podtytu">
    <w:name w:val="Subtitle"/>
    <w:basedOn w:val="normal"/>
    <w:next w:val="normal"/>
    <w:rsid w:val="00A616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Au+pyL9rBF00tVZnQ3YbTdIaFg==">AMUW2mX+UAjCcpTOtbgEu+BgcHHeZ37zjnp04kw+wkTGSyO2/5CTQ3S9AJroG4Qhe03xkbJIJeVEi5k/JN7IZ+l2wxj6zjL0F1Mpg2EVAGfxDSPsYnTo8q8=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2272</Characters>
  <Application>Microsoft Office Word</Application>
  <DocSecurity>0</DocSecurity>
  <Lines>18</Lines>
  <Paragraphs>5</Paragraphs>
  <ScaleCrop>false</ScaleCrop>
  <Company>Microsoft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Stanisz</dc:creator>
  <cp:lastModifiedBy>Bogusław Bojczuk</cp:lastModifiedBy>
  <cp:revision>2</cp:revision>
  <dcterms:created xsi:type="dcterms:W3CDTF">2021-08-28T09:38:00Z</dcterms:created>
  <dcterms:modified xsi:type="dcterms:W3CDTF">2021-08-28T18:35:00Z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